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97" w:rsidRPr="002242AD" w:rsidRDefault="00067B97" w:rsidP="00432548">
      <w:pPr>
        <w:pStyle w:val="al"/>
        <w:jc w:val="center"/>
        <w:rPr>
          <w:bCs/>
        </w:rPr>
      </w:pPr>
    </w:p>
    <w:p w:rsidR="00432548" w:rsidRPr="002242AD" w:rsidRDefault="00432548" w:rsidP="00432548">
      <w:pPr>
        <w:pStyle w:val="al"/>
        <w:jc w:val="center"/>
        <w:rPr>
          <w:bCs/>
        </w:rPr>
      </w:pPr>
      <w:r w:rsidRPr="002242AD">
        <w:rPr>
          <w:bCs/>
        </w:rPr>
        <w:t xml:space="preserve">Lege </w:t>
      </w:r>
    </w:p>
    <w:p w:rsidR="00432548" w:rsidRPr="002242AD" w:rsidRDefault="00432548" w:rsidP="00432548">
      <w:pPr>
        <w:pStyle w:val="al"/>
        <w:jc w:val="center"/>
        <w:rPr>
          <w:bCs/>
        </w:rPr>
      </w:pPr>
      <w:proofErr w:type="gramStart"/>
      <w:r w:rsidRPr="002242AD">
        <w:rPr>
          <w:bCs/>
        </w:rPr>
        <w:t>privind</w:t>
      </w:r>
      <w:proofErr w:type="gramEnd"/>
      <w:r w:rsidRPr="002242AD">
        <w:rPr>
          <w:bCs/>
        </w:rPr>
        <w:t xml:space="preserve"> aplicarea unor tarife rutiere pe reţeaua de drumuri naţionale din România </w:t>
      </w:r>
    </w:p>
    <w:p w:rsidR="003F5A5E" w:rsidRPr="002242AD" w:rsidRDefault="003F5A5E" w:rsidP="003F5A5E">
      <w:pPr>
        <w:spacing w:after="0" w:line="240" w:lineRule="auto"/>
        <w:jc w:val="center"/>
        <w:rPr>
          <w:rFonts w:ascii="Times New Roman" w:eastAsiaTheme="minorEastAsia" w:hAnsi="Times New Roman" w:cs="Times New Roman"/>
          <w:color w:val="2E74B5" w:themeColor="accent5" w:themeShade="BF"/>
          <w:sz w:val="24"/>
          <w:szCs w:val="24"/>
        </w:rPr>
      </w:pPr>
    </w:p>
    <w:p w:rsidR="00067B97" w:rsidRPr="002242AD" w:rsidRDefault="00067B97" w:rsidP="003F5A5E">
      <w:pPr>
        <w:spacing w:after="0" w:line="240" w:lineRule="auto"/>
        <w:jc w:val="center"/>
        <w:rPr>
          <w:rFonts w:ascii="Times New Roman" w:eastAsiaTheme="minorEastAsia" w:hAnsi="Times New Roman" w:cs="Times New Roman"/>
          <w:color w:val="2E74B5" w:themeColor="accent5" w:themeShade="BF"/>
          <w:sz w:val="24"/>
          <w:szCs w:val="24"/>
        </w:rPr>
      </w:pPr>
    </w:p>
    <w:p w:rsidR="003F5A5E" w:rsidRPr="002242AD" w:rsidRDefault="003F5A5E" w:rsidP="00432548">
      <w:pPr>
        <w:spacing w:after="0" w:line="240" w:lineRule="auto"/>
        <w:ind w:firstLine="6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Art.1</w:t>
      </w:r>
      <w:r w:rsidR="00432548" w:rsidRPr="002242AD">
        <w:rPr>
          <w:rStyle w:val="markedcontent"/>
          <w:rFonts w:ascii="Times New Roman" w:hAnsi="Times New Roman" w:cs="Times New Roman"/>
          <w:sz w:val="24"/>
          <w:szCs w:val="24"/>
        </w:rPr>
        <w:t>.</w:t>
      </w:r>
      <w:r w:rsidRPr="002242AD">
        <w:rPr>
          <w:rStyle w:val="markedcontent"/>
          <w:rFonts w:ascii="Times New Roman" w:hAnsi="Times New Roman" w:cs="Times New Roman"/>
          <w:sz w:val="24"/>
          <w:szCs w:val="24"/>
        </w:rPr>
        <w:t xml:space="preserve"> – (1) Prezenta lege reglementeaz</w:t>
      </w:r>
      <w:r w:rsidR="00CD225A" w:rsidRPr="002242AD">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 aplicarea tarif</w:t>
      </w:r>
      <w:r w:rsidR="00477613" w:rsidRPr="002242AD">
        <w:rPr>
          <w:rStyle w:val="markedcontent"/>
          <w:rFonts w:ascii="Times New Roman" w:hAnsi="Times New Roman" w:cs="Times New Roman"/>
          <w:sz w:val="24"/>
          <w:szCs w:val="24"/>
        </w:rPr>
        <w:t>elor</w:t>
      </w:r>
      <w:r w:rsidRPr="002242AD">
        <w:rPr>
          <w:rStyle w:val="markedcontent"/>
          <w:rFonts w:ascii="Times New Roman" w:hAnsi="Times New Roman" w:cs="Times New Roman"/>
          <w:sz w:val="24"/>
          <w:szCs w:val="24"/>
        </w:rPr>
        <w:t xml:space="preserve"> </w:t>
      </w:r>
      <w:r w:rsidR="00432548" w:rsidRPr="002242AD">
        <w:rPr>
          <w:rStyle w:val="markedcontent"/>
          <w:rFonts w:ascii="Times New Roman" w:hAnsi="Times New Roman" w:cs="Times New Roman"/>
          <w:sz w:val="24"/>
          <w:szCs w:val="24"/>
        </w:rPr>
        <w:t>rutiere pe</w:t>
      </w:r>
      <w:r w:rsidR="00477613" w:rsidRPr="002242AD">
        <w:rPr>
          <w:rStyle w:val="markedcontent"/>
          <w:rFonts w:ascii="Times New Roman" w:hAnsi="Times New Roman" w:cs="Times New Roman"/>
          <w:sz w:val="24"/>
          <w:szCs w:val="24"/>
        </w:rPr>
        <w:t xml:space="preserve"> </w:t>
      </w:r>
      <w:r w:rsidRPr="002242AD">
        <w:rPr>
          <w:rStyle w:val="markedcontent"/>
          <w:rFonts w:ascii="Times New Roman" w:hAnsi="Times New Roman" w:cs="Times New Roman"/>
          <w:sz w:val="24"/>
          <w:szCs w:val="24"/>
        </w:rPr>
        <w:t>re</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e</w:t>
      </w:r>
      <w:r w:rsidR="00432548" w:rsidRPr="002242AD">
        <w:rPr>
          <w:rStyle w:val="markedcontent"/>
          <w:rFonts w:ascii="Times New Roman" w:hAnsi="Times New Roman" w:cs="Times New Roman"/>
          <w:sz w:val="24"/>
          <w:szCs w:val="24"/>
        </w:rPr>
        <w:t>aua</w:t>
      </w:r>
      <w:r w:rsidRPr="002242AD">
        <w:rPr>
          <w:rStyle w:val="markedcontent"/>
          <w:rFonts w:ascii="Times New Roman" w:hAnsi="Times New Roman" w:cs="Times New Roman"/>
          <w:sz w:val="24"/>
          <w:szCs w:val="24"/>
        </w:rPr>
        <w:t xml:space="preserve"> de drumuri na</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ionale din Rom</w:t>
      </w:r>
      <w:r w:rsidR="00CD225A" w:rsidRPr="002242AD">
        <w:rPr>
          <w:rStyle w:val="markedcontent"/>
          <w:rFonts w:ascii="Times New Roman" w:hAnsi="Times New Roman" w:cs="Times New Roman"/>
          <w:sz w:val="24"/>
          <w:szCs w:val="24"/>
        </w:rPr>
        <w:t>â</w:t>
      </w:r>
      <w:r w:rsidRPr="002242AD">
        <w:rPr>
          <w:rStyle w:val="markedcontent"/>
          <w:rFonts w:ascii="Times New Roman" w:hAnsi="Times New Roman" w:cs="Times New Roman"/>
          <w:sz w:val="24"/>
          <w:szCs w:val="24"/>
        </w:rPr>
        <w:t xml:space="preserve">nia, </w:t>
      </w:r>
      <w:r w:rsidR="00432548" w:rsidRPr="002242AD">
        <w:rPr>
          <w:rStyle w:val="markedcontent"/>
          <w:rFonts w:ascii="Times New Roman" w:hAnsi="Times New Roman" w:cs="Times New Roman"/>
          <w:sz w:val="24"/>
          <w:szCs w:val="24"/>
        </w:rPr>
        <w:t xml:space="preserve">stabilite </w:t>
      </w:r>
      <w:r w:rsidR="00CD225A" w:rsidRPr="002242AD">
        <w:rPr>
          <w:rStyle w:val="markedcontent"/>
          <w:rFonts w:ascii="Times New Roman" w:hAnsi="Times New Roman" w:cs="Times New Roman"/>
          <w:sz w:val="24"/>
          <w:szCs w:val="24"/>
        </w:rPr>
        <w:t>î</w:t>
      </w:r>
      <w:r w:rsidRPr="002242AD">
        <w:rPr>
          <w:rStyle w:val="markedcontent"/>
          <w:rFonts w:ascii="Times New Roman" w:hAnsi="Times New Roman" w:cs="Times New Roman"/>
          <w:sz w:val="24"/>
          <w:szCs w:val="24"/>
        </w:rPr>
        <w:t>n func</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ie de perioada sau de distan</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a parcurs</w:t>
      </w:r>
      <w:r w:rsidR="00CD225A" w:rsidRPr="002242AD">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w:t>
      </w:r>
    </w:p>
    <w:p w:rsidR="003F5A5E" w:rsidRPr="002242AD" w:rsidRDefault="003F5A5E" w:rsidP="003F5A5E">
      <w:pPr>
        <w:spacing w:after="0" w:line="240" w:lineRule="auto"/>
        <w:ind w:firstLine="630"/>
        <w:jc w:val="both"/>
        <w:rPr>
          <w:rStyle w:val="markedcontent"/>
          <w:rFonts w:ascii="Times New Roman" w:hAnsi="Times New Roman" w:cs="Times New Roman"/>
          <w:sz w:val="24"/>
          <w:szCs w:val="24"/>
        </w:rPr>
      </w:pPr>
      <w:r w:rsidRPr="002242AD">
        <w:rPr>
          <w:rStyle w:val="markedcontent"/>
          <w:rFonts w:ascii="Times New Roman" w:hAnsi="Times New Roman" w:cs="Times New Roman"/>
          <w:color w:val="FF0000"/>
          <w:sz w:val="24"/>
          <w:szCs w:val="24"/>
        </w:rPr>
        <w:tab/>
      </w:r>
      <w:r w:rsidR="00432548" w:rsidRPr="002242AD">
        <w:rPr>
          <w:rStyle w:val="markedcontent"/>
          <w:rFonts w:ascii="Times New Roman" w:hAnsi="Times New Roman" w:cs="Times New Roman"/>
          <w:color w:val="FF0000"/>
          <w:sz w:val="24"/>
          <w:szCs w:val="24"/>
        </w:rPr>
        <w:t xml:space="preserve">          </w:t>
      </w:r>
      <w:r w:rsidR="00CD225A" w:rsidRPr="002242AD">
        <w:rPr>
          <w:rStyle w:val="markedcontent"/>
          <w:rFonts w:ascii="Times New Roman" w:hAnsi="Times New Roman" w:cs="Times New Roman"/>
          <w:color w:val="FF0000"/>
          <w:sz w:val="24"/>
          <w:szCs w:val="24"/>
        </w:rPr>
        <w:t xml:space="preserve">    </w:t>
      </w:r>
      <w:r w:rsidRPr="002242AD">
        <w:rPr>
          <w:rStyle w:val="markedcontent"/>
          <w:rFonts w:ascii="Times New Roman" w:hAnsi="Times New Roman" w:cs="Times New Roman"/>
          <w:sz w:val="24"/>
          <w:szCs w:val="24"/>
        </w:rPr>
        <w:t>(2) Tarifele prev</w:t>
      </w:r>
      <w:r w:rsidR="00CD225A" w:rsidRPr="002242AD">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zute de prezenta lege se aplică </w:t>
      </w:r>
      <w:r w:rsidR="00923407" w:rsidRPr="002242AD">
        <w:rPr>
          <w:rStyle w:val="markedcontent"/>
          <w:rFonts w:ascii="Times New Roman" w:hAnsi="Times New Roman" w:cs="Times New Roman"/>
          <w:sz w:val="24"/>
          <w:szCs w:val="24"/>
        </w:rPr>
        <w:t>ne</w:t>
      </w:r>
      <w:r w:rsidR="00923407" w:rsidRPr="002242AD">
        <w:rPr>
          <w:rStyle w:val="markedcontent"/>
          <w:rFonts w:ascii="Times New Roman" w:hAnsi="Times New Roman" w:cs="Times New Roman"/>
          <w:sz w:val="24"/>
          <w:szCs w:val="24"/>
          <w:lang w:val="ro-RO"/>
        </w:rPr>
        <w:t>discriminatoriu</w:t>
      </w:r>
      <w:r w:rsidRPr="002242AD">
        <w:rPr>
          <w:rStyle w:val="markedcontent"/>
          <w:rFonts w:ascii="Times New Roman" w:hAnsi="Times New Roman" w:cs="Times New Roman"/>
          <w:sz w:val="24"/>
          <w:szCs w:val="24"/>
        </w:rPr>
        <w:t xml:space="preserve">, </w:t>
      </w:r>
      <w:r w:rsidR="0063632B" w:rsidRPr="002242AD">
        <w:rPr>
          <w:rStyle w:val="markedcontent"/>
          <w:rFonts w:ascii="Times New Roman" w:hAnsi="Times New Roman" w:cs="Times New Roman"/>
          <w:sz w:val="24"/>
          <w:szCs w:val="24"/>
        </w:rPr>
        <w:t xml:space="preserve">fără a </w:t>
      </w:r>
      <w:proofErr w:type="gramStart"/>
      <w:r w:rsidR="0063632B" w:rsidRPr="002242AD">
        <w:rPr>
          <w:rStyle w:val="markedcontent"/>
          <w:rFonts w:ascii="Times New Roman" w:hAnsi="Times New Roman" w:cs="Times New Roman"/>
          <w:sz w:val="24"/>
          <w:szCs w:val="24"/>
        </w:rPr>
        <w:t>se limita la</w:t>
      </w:r>
      <w:r w:rsidRPr="002242AD">
        <w:rPr>
          <w:rStyle w:val="markedcontent"/>
          <w:rFonts w:ascii="Times New Roman" w:hAnsi="Times New Roman" w:cs="Times New Roman"/>
          <w:sz w:val="24"/>
          <w:szCs w:val="24"/>
        </w:rPr>
        <w:t xml:space="preserve"> motive legate de</w:t>
      </w:r>
      <w:proofErr w:type="gramEnd"/>
      <w:r w:rsidRPr="002242AD">
        <w:rPr>
          <w:rStyle w:val="markedcontent"/>
          <w:rFonts w:ascii="Times New Roman" w:hAnsi="Times New Roman" w:cs="Times New Roman"/>
          <w:sz w:val="24"/>
          <w:szCs w:val="24"/>
        </w:rPr>
        <w:t xml:space="preserve">: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(a) </w:t>
      </w:r>
      <w:proofErr w:type="gramStart"/>
      <w:r w:rsidRPr="002242AD">
        <w:rPr>
          <w:rStyle w:val="markedcontent"/>
          <w:rFonts w:ascii="Times New Roman" w:hAnsi="Times New Roman" w:cs="Times New Roman"/>
          <w:sz w:val="24"/>
          <w:szCs w:val="24"/>
        </w:rPr>
        <w:t>naţionalitate</w:t>
      </w:r>
      <w:proofErr w:type="gramEnd"/>
      <w:r w:rsidR="00ED70BE" w:rsidRPr="002242AD">
        <w:rPr>
          <w:rStyle w:val="markedcontent"/>
          <w:rFonts w:ascii="Times New Roman" w:hAnsi="Times New Roman" w:cs="Times New Roman"/>
          <w:sz w:val="24"/>
          <w:szCs w:val="24"/>
        </w:rPr>
        <w:t xml:space="preserve"> </w:t>
      </w:r>
      <w:r w:rsidRPr="002242AD">
        <w:rPr>
          <w:rStyle w:val="markedcontent"/>
          <w:rFonts w:ascii="Times New Roman" w:hAnsi="Times New Roman" w:cs="Times New Roman"/>
          <w:sz w:val="24"/>
          <w:szCs w:val="24"/>
        </w:rPr>
        <w:t xml:space="preserve">a utilizatorului;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(b) </w:t>
      </w:r>
      <w:proofErr w:type="gramStart"/>
      <w:r w:rsidRPr="002242AD">
        <w:rPr>
          <w:rStyle w:val="markedcontent"/>
          <w:rFonts w:ascii="Times New Roman" w:hAnsi="Times New Roman" w:cs="Times New Roman"/>
          <w:sz w:val="24"/>
          <w:szCs w:val="24"/>
        </w:rPr>
        <w:t>statul</w:t>
      </w:r>
      <w:proofErr w:type="gramEnd"/>
      <w:r w:rsidRPr="002242AD">
        <w:rPr>
          <w:rStyle w:val="markedcontent"/>
          <w:rFonts w:ascii="Times New Roman" w:hAnsi="Times New Roman" w:cs="Times New Roman"/>
          <w:sz w:val="24"/>
          <w:szCs w:val="24"/>
        </w:rPr>
        <w:t xml:space="preserve"> membru sau ţara terţă de stabilire a operatorului de transport;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(c) </w:t>
      </w:r>
      <w:proofErr w:type="gramStart"/>
      <w:r w:rsidRPr="002242AD">
        <w:rPr>
          <w:rStyle w:val="markedcontent"/>
          <w:rFonts w:ascii="Times New Roman" w:hAnsi="Times New Roman" w:cs="Times New Roman"/>
          <w:sz w:val="24"/>
          <w:szCs w:val="24"/>
        </w:rPr>
        <w:t>statul</w:t>
      </w:r>
      <w:proofErr w:type="gramEnd"/>
      <w:r w:rsidRPr="002242AD">
        <w:rPr>
          <w:rStyle w:val="markedcontent"/>
          <w:rFonts w:ascii="Times New Roman" w:hAnsi="Times New Roman" w:cs="Times New Roman"/>
          <w:sz w:val="24"/>
          <w:szCs w:val="24"/>
        </w:rPr>
        <w:t xml:space="preserve"> membru sau ţara terţă de înmatriculare a vehiculului;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(d) </w:t>
      </w:r>
      <w:proofErr w:type="gramStart"/>
      <w:r w:rsidRPr="002242AD">
        <w:rPr>
          <w:rStyle w:val="markedcontent"/>
          <w:rFonts w:ascii="Times New Roman" w:hAnsi="Times New Roman" w:cs="Times New Roman"/>
          <w:sz w:val="24"/>
          <w:szCs w:val="24"/>
        </w:rPr>
        <w:t>originea</w:t>
      </w:r>
      <w:proofErr w:type="gramEnd"/>
      <w:r w:rsidRPr="002242AD">
        <w:rPr>
          <w:rStyle w:val="markedcontent"/>
          <w:rFonts w:ascii="Times New Roman" w:hAnsi="Times New Roman" w:cs="Times New Roman"/>
          <w:sz w:val="24"/>
          <w:szCs w:val="24"/>
        </w:rPr>
        <w:t xml:space="preserve"> sau destinaţia operaţiunii de transport.</w:t>
      </w:r>
    </w:p>
    <w:p w:rsidR="003F5A5E" w:rsidRPr="002242AD" w:rsidRDefault="003F5A5E" w:rsidP="00B95A13">
      <w:pPr>
        <w:spacing w:after="0" w:line="240" w:lineRule="auto"/>
        <w:jc w:val="both"/>
        <w:rPr>
          <w:rFonts w:ascii="Times New Roman" w:eastAsiaTheme="minorEastAsia" w:hAnsi="Times New Roman" w:cs="Times New Roman"/>
          <w:color w:val="FF0000"/>
          <w:sz w:val="24"/>
          <w:szCs w:val="24"/>
        </w:rPr>
      </w:pPr>
      <w:r w:rsidRPr="002242AD">
        <w:rPr>
          <w:rStyle w:val="markedcontent"/>
          <w:rFonts w:ascii="Times New Roman" w:hAnsi="Times New Roman" w:cs="Times New Roman"/>
          <w:color w:val="FF0000"/>
          <w:sz w:val="24"/>
          <w:szCs w:val="24"/>
        </w:rPr>
        <w:tab/>
        <w:t xml:space="preserve"> </w:t>
      </w:r>
    </w:p>
    <w:p w:rsidR="00E45F10" w:rsidRPr="002242AD" w:rsidRDefault="00E45F10" w:rsidP="00E45F10">
      <w:pPr>
        <w:pStyle w:val="al"/>
        <w:ind w:firstLine="720"/>
      </w:pPr>
      <w:r w:rsidRPr="002242AD">
        <w:rPr>
          <w:bCs/>
        </w:rPr>
        <w:t>Art. 2. -</w:t>
      </w:r>
      <w:r w:rsidRPr="002242AD">
        <w:t xml:space="preserve"> (1) În înţelesul prezentei legi, termenii şi expresiile de mai </w:t>
      </w:r>
      <w:proofErr w:type="gramStart"/>
      <w:r w:rsidRPr="002242AD">
        <w:t>jos</w:t>
      </w:r>
      <w:proofErr w:type="gramEnd"/>
      <w:r w:rsidRPr="002242AD">
        <w:t xml:space="preserve"> se definesc după cum urmează:</w:t>
      </w:r>
    </w:p>
    <w:p w:rsidR="00432548" w:rsidRPr="002242AD" w:rsidRDefault="00432548"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autorizare - proces definit şi gestionat de </w:t>
      </w:r>
      <w:r w:rsidR="0067777F" w:rsidRPr="002242AD">
        <w:rPr>
          <w:rFonts w:ascii="Times New Roman" w:eastAsia="Times New Roman" w:hAnsi="Times New Roman" w:cs="Times New Roman"/>
          <w:sz w:val="24"/>
          <w:szCs w:val="24"/>
        </w:rPr>
        <w:t>c</w:t>
      </w:r>
      <w:r w:rsidR="00067B97" w:rsidRPr="002242AD">
        <w:rPr>
          <w:rFonts w:ascii="Times New Roman" w:eastAsia="Times New Roman" w:hAnsi="Times New Roman" w:cs="Times New Roman"/>
          <w:sz w:val="24"/>
          <w:szCs w:val="24"/>
        </w:rPr>
        <w:t>ă</w:t>
      </w:r>
      <w:r w:rsidR="0067777F" w:rsidRPr="002242AD">
        <w:rPr>
          <w:rFonts w:ascii="Times New Roman" w:eastAsia="Times New Roman" w:hAnsi="Times New Roman" w:cs="Times New Roman"/>
          <w:sz w:val="24"/>
          <w:szCs w:val="24"/>
        </w:rPr>
        <w:t>tre Compania Naţională de Administrare a Infrastructuri Rutiere din România - S.A., denumit</w:t>
      </w:r>
      <w:r w:rsidR="00067B97" w:rsidRPr="002242AD">
        <w:rPr>
          <w:rFonts w:ascii="Times New Roman" w:eastAsia="Times New Roman" w:hAnsi="Times New Roman" w:cs="Times New Roman"/>
          <w:sz w:val="24"/>
          <w:szCs w:val="24"/>
        </w:rPr>
        <w:t>ă</w:t>
      </w:r>
      <w:r w:rsidR="0067777F" w:rsidRPr="002242AD">
        <w:rPr>
          <w:rFonts w:ascii="Times New Roman" w:eastAsia="Times New Roman" w:hAnsi="Times New Roman" w:cs="Times New Roman"/>
          <w:sz w:val="24"/>
          <w:szCs w:val="24"/>
        </w:rPr>
        <w:t xml:space="preserve"> </w:t>
      </w:r>
      <w:r w:rsidR="00067B97" w:rsidRPr="002242AD">
        <w:rPr>
          <w:rFonts w:ascii="Times New Roman" w:eastAsia="Times New Roman" w:hAnsi="Times New Roman" w:cs="Times New Roman"/>
          <w:sz w:val="24"/>
          <w:szCs w:val="24"/>
        </w:rPr>
        <w:t>î</w:t>
      </w:r>
      <w:r w:rsidR="0067777F" w:rsidRPr="002242AD">
        <w:rPr>
          <w:rFonts w:ascii="Times New Roman" w:eastAsia="Times New Roman" w:hAnsi="Times New Roman" w:cs="Times New Roman"/>
          <w:sz w:val="24"/>
          <w:szCs w:val="24"/>
        </w:rPr>
        <w:t>n continuare CNAIR,</w:t>
      </w:r>
      <w:r w:rsidRPr="002242AD">
        <w:rPr>
          <w:rFonts w:ascii="Times New Roman" w:eastAsia="Times New Roman" w:hAnsi="Times New Roman" w:cs="Times New Roman"/>
          <w:sz w:val="24"/>
          <w:szCs w:val="24"/>
        </w:rPr>
        <w:t xml:space="preserve"> prin care un furnizor SETRE dob</w:t>
      </w:r>
      <w:r w:rsidR="00067B97" w:rsidRPr="002242AD">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nde</w:t>
      </w:r>
      <w:r w:rsidR="00067B97" w:rsidRPr="002242AD">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te calitatea de furnizor SETRo; </w:t>
      </w:r>
    </w:p>
    <w:p w:rsidR="007C5F25" w:rsidRPr="002242AD" w:rsidRDefault="007C5F25" w:rsidP="0062720F">
      <w:pPr>
        <w:pStyle w:val="al"/>
        <w:numPr>
          <w:ilvl w:val="0"/>
          <w:numId w:val="22"/>
        </w:numPr>
        <w:ind w:left="0" w:firstLine="720"/>
      </w:pPr>
      <w:r w:rsidRPr="002242AD">
        <w:t>distribuitor - persoan</w:t>
      </w:r>
      <w:r w:rsidR="00067B97" w:rsidRPr="002242AD">
        <w:t>ă</w:t>
      </w:r>
      <w:r w:rsidRPr="002242AD">
        <w:t xml:space="preserve"> juridic</w:t>
      </w:r>
      <w:r w:rsidR="00067B97" w:rsidRPr="002242AD">
        <w:t>ă</w:t>
      </w:r>
      <w:r w:rsidRPr="002242AD">
        <w:t xml:space="preserve"> rom</w:t>
      </w:r>
      <w:r w:rsidR="002242AD" w:rsidRPr="002242AD">
        <w:t>â</w:t>
      </w:r>
      <w:r w:rsidRPr="002242AD">
        <w:t>n</w:t>
      </w:r>
      <w:r w:rsidR="002242AD" w:rsidRPr="002242AD">
        <w:t>ă</w:t>
      </w:r>
      <w:r w:rsidRPr="002242AD">
        <w:t xml:space="preserve"> agreat</w:t>
      </w:r>
      <w:r w:rsidR="002242AD">
        <w:t>ă</w:t>
      </w:r>
      <w:r w:rsidRPr="002242AD">
        <w:t xml:space="preserve"> de c</w:t>
      </w:r>
      <w:r w:rsidR="002242AD">
        <w:t>ă</w:t>
      </w:r>
      <w:r w:rsidRPr="002242AD">
        <w:t xml:space="preserve">tre CNAIR, </w:t>
      </w:r>
      <w:r w:rsidR="002242AD">
        <w:t>î</w:t>
      </w:r>
      <w:r w:rsidRPr="002242AD">
        <w:t>n condi</w:t>
      </w:r>
      <w:r w:rsidR="002242AD">
        <w:t>ț</w:t>
      </w:r>
      <w:r w:rsidRPr="002242AD">
        <w:t xml:space="preserve">iile prevăzute în normele metodologice </w:t>
      </w:r>
      <w:r w:rsidR="00B2424D" w:rsidRPr="002242AD">
        <w:t>de aplicare a prezentei legi</w:t>
      </w:r>
      <w:r w:rsidRPr="002242AD">
        <w:t xml:space="preserve">, precum </w:t>
      </w:r>
      <w:r w:rsidR="002242AD">
        <w:t>ș</w:t>
      </w:r>
      <w:r w:rsidRPr="002242AD">
        <w:t xml:space="preserve">i CNAIR, şi subunităţile acesteia, care încasează rovinieta şi înregistrează informaţiile în baza de date a </w:t>
      </w:r>
      <w:r w:rsidRPr="00D94FAD">
        <w:t>SER</w:t>
      </w:r>
      <w:r w:rsidR="00A907DF">
        <w:t xml:space="preserve"> </w:t>
      </w:r>
      <w:r w:rsidRPr="002242AD">
        <w:t>;</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domeniu SETRE Rom</w:t>
      </w:r>
      <w:r w:rsidR="002242AD">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 reţeaua de drumuri naţionale din România, cu excepţia sectoarelor de drum naţional aflate în intravilanul municipiilor între indicatoarele de intrare/ ieşire în/ din acestea,</w:t>
      </w:r>
      <w:r w:rsidRPr="002242AD" w:rsidDel="00385EBE">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pentru utilizarea căreia tariful de trecere datorat este colectat prin intermediul unui sistem de tarifare rutieră electronică;</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declaraţie privind TollRo - set de informaţii pus la dispoziţia CNAIR de c</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tre furnizorul SETRo într-un format agreat, care confirmă prezenţa unui vehicul în domeniul SETRE Rom</w:t>
      </w:r>
      <w:r w:rsidR="00372494">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w:t>
      </w:r>
    </w:p>
    <w:p w:rsidR="007C5F25" w:rsidRPr="002242AD" w:rsidRDefault="00B352AD"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aplica</w:t>
      </w:r>
      <w:r w:rsidR="00372494">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ie mobil</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 aplica</w:t>
      </w:r>
      <w:r w:rsidR="00372494">
        <w:rPr>
          <w:rFonts w:ascii="Times New Roman" w:eastAsia="Times New Roman" w:hAnsi="Times New Roman" w:cs="Times New Roman"/>
          <w:sz w:val="24"/>
          <w:szCs w:val="24"/>
        </w:rPr>
        <w:t>ț</w:t>
      </w:r>
      <w:r w:rsidR="007C5F25" w:rsidRPr="002242AD">
        <w:rPr>
          <w:rFonts w:ascii="Times New Roman" w:eastAsia="Times New Roman" w:hAnsi="Times New Roman" w:cs="Times New Roman"/>
          <w:sz w:val="24"/>
          <w:szCs w:val="24"/>
        </w:rPr>
        <w:t>ie a CNAIR, dezvoltat</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pentru sistemele de operare ale telefoanelor mobile </w:t>
      </w:r>
      <w:r w:rsidR="00372494">
        <w:rPr>
          <w:rFonts w:ascii="Times New Roman" w:eastAsia="Times New Roman" w:hAnsi="Times New Roman" w:cs="Times New Roman"/>
          <w:sz w:val="24"/>
          <w:szCs w:val="24"/>
        </w:rPr>
        <w:t>ș</w:t>
      </w:r>
      <w:r w:rsidR="007C5F25" w:rsidRPr="002242AD">
        <w:rPr>
          <w:rFonts w:ascii="Times New Roman" w:eastAsia="Times New Roman" w:hAnsi="Times New Roman" w:cs="Times New Roman"/>
          <w:sz w:val="24"/>
          <w:szCs w:val="24"/>
        </w:rPr>
        <w:t>i care utilizeaz</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func</w:t>
      </w:r>
      <w:r w:rsidR="00372494">
        <w:rPr>
          <w:rFonts w:ascii="Times New Roman" w:eastAsia="Times New Roman" w:hAnsi="Times New Roman" w:cs="Times New Roman"/>
          <w:sz w:val="24"/>
          <w:szCs w:val="24"/>
        </w:rPr>
        <w:t>ț</w:t>
      </w:r>
      <w:r w:rsidR="007C5F25" w:rsidRPr="002242AD">
        <w:rPr>
          <w:rFonts w:ascii="Times New Roman" w:eastAsia="Times New Roman" w:hAnsi="Times New Roman" w:cs="Times New Roman"/>
          <w:sz w:val="24"/>
          <w:szCs w:val="24"/>
        </w:rPr>
        <w:t xml:space="preserve">ia de localizare prin satelit a acestor dispozitive </w:t>
      </w:r>
      <w:r w:rsidR="00372494">
        <w:rPr>
          <w:rFonts w:ascii="Times New Roman" w:eastAsia="Times New Roman" w:hAnsi="Times New Roman" w:cs="Times New Roman"/>
          <w:sz w:val="24"/>
          <w:szCs w:val="24"/>
        </w:rPr>
        <w:t>î</w:t>
      </w:r>
      <w:r w:rsidR="007C5F25" w:rsidRPr="002242AD">
        <w:rPr>
          <w:rFonts w:ascii="Times New Roman" w:eastAsia="Times New Roman" w:hAnsi="Times New Roman" w:cs="Times New Roman"/>
          <w:sz w:val="24"/>
          <w:szCs w:val="24"/>
        </w:rPr>
        <w:t>n scopul colect</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rii, transferului </w:t>
      </w:r>
      <w:r w:rsidR="00372494">
        <w:rPr>
          <w:rFonts w:ascii="Times New Roman" w:eastAsia="Times New Roman" w:hAnsi="Times New Roman" w:cs="Times New Roman"/>
          <w:sz w:val="24"/>
          <w:szCs w:val="24"/>
        </w:rPr>
        <w:t>ș</w:t>
      </w:r>
      <w:r w:rsidR="007C5F25" w:rsidRPr="002242AD">
        <w:rPr>
          <w:rFonts w:ascii="Times New Roman" w:eastAsia="Times New Roman" w:hAnsi="Times New Roman" w:cs="Times New Roman"/>
          <w:sz w:val="24"/>
          <w:szCs w:val="24"/>
        </w:rPr>
        <w:t>i înregistr</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rii în baza de date a STRR a informaţiilor privind distan</w:t>
      </w:r>
      <w:r w:rsidR="00372494">
        <w:rPr>
          <w:rFonts w:ascii="Times New Roman" w:eastAsia="Times New Roman" w:hAnsi="Times New Roman" w:cs="Times New Roman"/>
          <w:sz w:val="24"/>
          <w:szCs w:val="24"/>
        </w:rPr>
        <w:t>ț</w:t>
      </w:r>
      <w:r w:rsidR="007C5F25" w:rsidRPr="002242AD">
        <w:rPr>
          <w:rFonts w:ascii="Times New Roman" w:eastAsia="Times New Roman" w:hAnsi="Times New Roman" w:cs="Times New Roman"/>
          <w:sz w:val="24"/>
          <w:szCs w:val="24"/>
        </w:rPr>
        <w:t>a parcurs</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pe domeniul SETRE Rom</w:t>
      </w:r>
      <w:r w:rsidR="00372494">
        <w:rPr>
          <w:rFonts w:ascii="Times New Roman" w:eastAsia="Times New Roman" w:hAnsi="Times New Roman" w:cs="Times New Roman"/>
          <w:sz w:val="24"/>
          <w:szCs w:val="24"/>
        </w:rPr>
        <w:t>â</w:t>
      </w:r>
      <w:r w:rsidR="007C5F25" w:rsidRPr="002242AD">
        <w:rPr>
          <w:rFonts w:ascii="Times New Roman" w:eastAsia="Times New Roman" w:hAnsi="Times New Roman" w:cs="Times New Roman"/>
          <w:sz w:val="24"/>
          <w:szCs w:val="24"/>
        </w:rPr>
        <w:t xml:space="preserve">nia, de un anumit vehicul, pentru calculul </w:t>
      </w:r>
      <w:r w:rsidR="00372494">
        <w:rPr>
          <w:rFonts w:ascii="Times New Roman" w:eastAsia="Times New Roman" w:hAnsi="Times New Roman" w:cs="Times New Roman"/>
          <w:sz w:val="24"/>
          <w:szCs w:val="24"/>
        </w:rPr>
        <w:t>ș</w:t>
      </w:r>
      <w:r w:rsidR="007C5F25" w:rsidRPr="002242AD">
        <w:rPr>
          <w:rFonts w:ascii="Times New Roman" w:eastAsia="Times New Roman" w:hAnsi="Times New Roman" w:cs="Times New Roman"/>
          <w:sz w:val="24"/>
          <w:szCs w:val="24"/>
        </w:rPr>
        <w:t xml:space="preserve">i </w:t>
      </w:r>
      <w:r w:rsidR="00372494">
        <w:rPr>
          <w:rFonts w:ascii="Times New Roman" w:eastAsia="Times New Roman" w:hAnsi="Times New Roman" w:cs="Times New Roman"/>
          <w:sz w:val="24"/>
          <w:szCs w:val="24"/>
        </w:rPr>
        <w:t>î</w:t>
      </w:r>
      <w:r w:rsidR="007C5F25" w:rsidRPr="002242AD">
        <w:rPr>
          <w:rFonts w:ascii="Times New Roman" w:eastAsia="Times New Roman" w:hAnsi="Times New Roman" w:cs="Times New Roman"/>
          <w:sz w:val="24"/>
          <w:szCs w:val="24"/>
        </w:rPr>
        <w:t>ncasarea TollRo datorat pentru acesta.</w:t>
      </w:r>
      <w:proofErr w:type="gramEnd"/>
      <w:r w:rsidR="007C5F25" w:rsidRPr="002242AD">
        <w:rPr>
          <w:rFonts w:ascii="Times New Roman" w:eastAsia="Times New Roman" w:hAnsi="Times New Roman" w:cs="Times New Roman"/>
          <w:sz w:val="24"/>
          <w:szCs w:val="24"/>
        </w:rPr>
        <w:t xml:space="preserve"> </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furnizor SETRo- furnizor SETRE autorizat de CNAIR care,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baza contractului comercial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ncheiat cu aceasta, pune la dispozi</w:t>
      </w:r>
      <w:r w:rsidR="00372494">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 unui utilizator SETRo serviciul de tarifare rutier</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proofErr w:type="gramStart"/>
      <w:r w:rsidRPr="002242AD">
        <w:rPr>
          <w:rFonts w:ascii="Times New Roman" w:eastAsia="Times New Roman" w:hAnsi="Times New Roman" w:cs="Times New Roman"/>
          <w:sz w:val="24"/>
          <w:szCs w:val="24"/>
        </w:rPr>
        <w:t>electronic</w:t>
      </w:r>
      <w:r w:rsidR="00372494">
        <w:rPr>
          <w:rFonts w:ascii="Times New Roman" w:eastAsia="Times New Roman" w:hAnsi="Times New Roman" w:cs="Times New Roman"/>
          <w:sz w:val="24"/>
          <w:szCs w:val="24"/>
        </w:rPr>
        <w:t>ă</w:t>
      </w:r>
      <w:proofErr w:type="gramEnd"/>
      <w:r w:rsidRPr="002242AD">
        <w:rPr>
          <w:rFonts w:ascii="Times New Roman" w:eastAsia="Times New Roman" w:hAnsi="Times New Roman" w:cs="Times New Roman"/>
          <w:sz w:val="24"/>
          <w:szCs w:val="24"/>
        </w:rPr>
        <w:t xml:space="preserve">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cadrul domeniului SETRE Rom</w:t>
      </w:r>
      <w:r w:rsidR="00372494">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nia,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ncaseaz</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372494">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i vireaz</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TollRO c</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tre CNAIR. </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informaţii privind TollRo - informaţii definite de CNAIR, necesare pentru stabilirea tarifului datorat pentru utilizarea unui vehicul pe domeniu SETRE Rom</w:t>
      </w:r>
      <w:r w:rsidR="00372494">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w:t>
      </w:r>
    </w:p>
    <w:p w:rsidR="007C5F25" w:rsidRPr="00D94FAD" w:rsidRDefault="007C5F25" w:rsidP="0062720F">
      <w:pPr>
        <w:pStyle w:val="al"/>
        <w:numPr>
          <w:ilvl w:val="0"/>
          <w:numId w:val="22"/>
        </w:numPr>
        <w:ind w:left="0" w:firstLine="720"/>
      </w:pPr>
      <w:proofErr w:type="gramStart"/>
      <w:r w:rsidRPr="002242AD">
        <w:t>mijloc</w:t>
      </w:r>
      <w:proofErr w:type="gramEnd"/>
      <w:r w:rsidRPr="002242AD">
        <w:t xml:space="preserve"> tehnic – echipament c</w:t>
      </w:r>
      <w:r w:rsidR="004A07F9" w:rsidRPr="002242AD">
        <w:t>are,</w:t>
      </w:r>
      <w:r w:rsidRPr="002242AD">
        <w:t xml:space="preserve"> </w:t>
      </w:r>
      <w:r w:rsidR="004A07F9" w:rsidRPr="002242AD">
        <w:t>prin interfe</w:t>
      </w:r>
      <w:r w:rsidR="00372494">
        <w:t>ț</w:t>
      </w:r>
      <w:r w:rsidR="004A07F9" w:rsidRPr="002242AD">
        <w:t>e dedicate,</w:t>
      </w:r>
      <w:r w:rsidR="004A07F9" w:rsidRPr="002242AD">
        <w:rPr>
          <w:rFonts w:eastAsia="Times New Roman"/>
        </w:rPr>
        <w:t xml:space="preserve"> </w:t>
      </w:r>
      <w:r w:rsidRPr="002242AD">
        <w:t xml:space="preserve">permite verificarea </w:t>
      </w:r>
      <w:r w:rsidR="00372494">
        <w:t>î</w:t>
      </w:r>
      <w:r w:rsidRPr="002242AD">
        <w:t xml:space="preserve">n </w:t>
      </w:r>
      <w:r w:rsidRPr="00D94FAD">
        <w:t>SER sau STRR, dup</w:t>
      </w:r>
      <w:r w:rsidR="00372494" w:rsidRPr="00D94FAD">
        <w:t>ă</w:t>
      </w:r>
      <w:r w:rsidRPr="00D94FAD">
        <w:t xml:space="preserve"> caz, a achitării corespunzătoare a tarifului rutier pentru un anumit vehicul. Acesta poate fi:</w:t>
      </w:r>
    </w:p>
    <w:p w:rsidR="007C5F25" w:rsidRPr="00D94FAD" w:rsidRDefault="007C5F25" w:rsidP="0062720F">
      <w:pPr>
        <w:pStyle w:val="al"/>
        <w:ind w:firstLine="720"/>
      </w:pPr>
      <w:r w:rsidRPr="00D94FAD">
        <w:t xml:space="preserve">(i) </w:t>
      </w:r>
      <w:proofErr w:type="gramStart"/>
      <w:r w:rsidRPr="00D94FAD">
        <w:t>terminal</w:t>
      </w:r>
      <w:proofErr w:type="gramEnd"/>
      <w:r w:rsidRPr="00D94FAD">
        <w:t xml:space="preserve"> de interogare a bazelor de date a SER sau STRR privind achitarea corespunzătoare a rovinietei sau a TollRo pentru vehiculul verificat;</w:t>
      </w:r>
    </w:p>
    <w:p w:rsidR="007C5F25" w:rsidRPr="002242AD" w:rsidRDefault="007C5F25" w:rsidP="0062720F">
      <w:pPr>
        <w:pStyle w:val="al"/>
        <w:ind w:firstLine="720"/>
      </w:pPr>
      <w:r w:rsidRPr="00D94FAD">
        <w:t xml:space="preserve">(ii) un sistem de camere video, care pot fi fixe sau mobile, cu rolul de a identifica, numărul de înmatriculare al vehiculului, în vederea interogării </w:t>
      </w:r>
      <w:r w:rsidR="004A07F9" w:rsidRPr="00D94FAD">
        <w:t>automate a bazelor de date a SER sau STRR privind achitarea corespunzătoare a rovinietei sau a TollRo pentru vehiculul verificat</w:t>
      </w:r>
      <w:r w:rsidRPr="00D94FAD">
        <w:t>;</w:t>
      </w:r>
    </w:p>
    <w:p w:rsidR="004A07F9" w:rsidRPr="002242AD" w:rsidRDefault="004A07F9" w:rsidP="0062720F">
      <w:pPr>
        <w:pStyle w:val="ListParagraph"/>
        <w:numPr>
          <w:ilvl w:val="0"/>
          <w:numId w:val="22"/>
        </w:numPr>
        <w:spacing w:after="0"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neplata TollRo - fapta ce constă în neîndeplinirea de către un utilizator al domeniului SETRE Rom</w:t>
      </w:r>
      <w:r w:rsidR="00AF5080">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a obligaţiei de plată a TollRo datorat, astfel cum este prevăzută în actele care reglementează aplicarea TollRo;</w:t>
      </w:r>
    </w:p>
    <w:p w:rsidR="004A07F9" w:rsidRPr="002242AD" w:rsidRDefault="004A07F9"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lastRenderedPageBreak/>
        <w:t>OBE - set complet de componente hardware şi software, parte a serviciului de tarifare rutieră electronică, încorporat, instalat sau transportat ca dispozitiv separat la bordul unui vehicul în scopul colectării, stocării, prelucrării, primirii şi transmiterii la distanţă a datelor;</w:t>
      </w:r>
    </w:p>
    <w:p w:rsidR="004A07F9" w:rsidRPr="002242AD" w:rsidRDefault="004A07F9" w:rsidP="0062720F">
      <w:pPr>
        <w:pStyle w:val="ListParagraph"/>
        <w:numPr>
          <w:ilvl w:val="0"/>
          <w:numId w:val="22"/>
        </w:numPr>
        <w:spacing w:after="0" w:line="240" w:lineRule="auto"/>
        <w:ind w:left="0"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OBE invalid</w:t>
      </w:r>
      <w:r w:rsidR="00AF5080">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t xml:space="preserve">- OBE declarat </w:t>
      </w:r>
      <w:r w:rsidR="00AF5080">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introdus de furnizor</w:t>
      </w:r>
      <w:r w:rsidR="0067777F" w:rsidRPr="002242AD">
        <w:rPr>
          <w:rFonts w:ascii="Times New Roman" w:eastAsiaTheme="minorEastAsia" w:hAnsi="Times New Roman" w:cs="Times New Roman"/>
          <w:sz w:val="24"/>
          <w:szCs w:val="24"/>
        </w:rPr>
        <w:t>ul SETRo</w:t>
      </w:r>
      <w:r w:rsidRPr="002242AD">
        <w:rPr>
          <w:rFonts w:ascii="Times New Roman" w:eastAsiaTheme="minorEastAsia" w:hAnsi="Times New Roman" w:cs="Times New Roman"/>
          <w:sz w:val="24"/>
          <w:szCs w:val="24"/>
        </w:rPr>
        <w:t xml:space="preserve"> </w:t>
      </w:r>
      <w:r w:rsidR="00AF5080">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ntr-o list</w:t>
      </w:r>
      <w:r w:rsidR="00AF5080">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specific</w:t>
      </w:r>
      <w:r w:rsidR="00AF5080">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w:t>
      </w:r>
      <w:r w:rsidR="00AF5080">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condi</w:t>
      </w:r>
      <w:r w:rsidR="00AF5080">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iile prezentei legi;</w:t>
      </w:r>
    </w:p>
    <w:p w:rsidR="0067777F" w:rsidRPr="002242AD" w:rsidRDefault="0067777F" w:rsidP="0062720F">
      <w:pPr>
        <w:pStyle w:val="al"/>
        <w:numPr>
          <w:ilvl w:val="0"/>
          <w:numId w:val="22"/>
        </w:numPr>
        <w:ind w:left="0" w:firstLine="720"/>
      </w:pPr>
      <w:proofErr w:type="gramStart"/>
      <w:r w:rsidRPr="002242AD">
        <w:t>reţeaua</w:t>
      </w:r>
      <w:proofErr w:type="gramEnd"/>
      <w:r w:rsidRPr="002242AD">
        <w:t xml:space="preserve"> de drumuri naţionale din România - drumurile de interes naţional definite conform art. </w:t>
      </w:r>
      <w:proofErr w:type="gramStart"/>
      <w:r w:rsidRPr="002242AD">
        <w:t>6</w:t>
      </w:r>
      <w:proofErr w:type="gramEnd"/>
      <w:r w:rsidRPr="002242AD">
        <w:t xml:space="preserve"> alin. (1) </w:t>
      </w:r>
      <w:proofErr w:type="gramStart"/>
      <w:r w:rsidRPr="002242AD">
        <w:t>din</w:t>
      </w:r>
      <w:proofErr w:type="gramEnd"/>
      <w:r w:rsidRPr="002242AD">
        <w:t xml:space="preserve"> Ordonanţa Guvernului nr. 43/1997 privind regimul drumurilor, republicată, cu modificările şi completările ulterioare, administrat</w:t>
      </w:r>
      <w:r w:rsidR="00620005" w:rsidRPr="002242AD">
        <w:t>e</w:t>
      </w:r>
      <w:r w:rsidRPr="002242AD">
        <w:t xml:space="preserve"> de CNAIR;</w:t>
      </w:r>
    </w:p>
    <w:p w:rsidR="0067777F" w:rsidRPr="002242AD" w:rsidRDefault="0067777F" w:rsidP="0062720F">
      <w:pPr>
        <w:pStyle w:val="al"/>
        <w:numPr>
          <w:ilvl w:val="0"/>
          <w:numId w:val="22"/>
        </w:numPr>
        <w:ind w:left="0" w:firstLine="720"/>
      </w:pPr>
      <w:proofErr w:type="gramStart"/>
      <w:r w:rsidRPr="002242AD">
        <w:t>rovinieta</w:t>
      </w:r>
      <w:proofErr w:type="gramEnd"/>
      <w:r w:rsidRPr="002242AD">
        <w:t xml:space="preserve"> - tariful de utilizare a c</w:t>
      </w:r>
      <w:r w:rsidR="00AF5080">
        <w:t>ă</w:t>
      </w:r>
      <w:r w:rsidRPr="002242AD">
        <w:t>rui plat</w:t>
      </w:r>
      <w:r w:rsidR="00AF5080">
        <w:t>ă</w:t>
      </w:r>
      <w:r w:rsidRPr="002242AD">
        <w:t xml:space="preserve"> pentru un vehicul conferă dreptul de a folosi re</w:t>
      </w:r>
      <w:r w:rsidR="00AF5080">
        <w:t>ț</w:t>
      </w:r>
      <w:r w:rsidRPr="002242AD">
        <w:t>eaua de drumuri de la lit. l), pe parcursul unei perioade date cu acest vehicul;</w:t>
      </w:r>
    </w:p>
    <w:p w:rsidR="0067777F" w:rsidRPr="002242AD" w:rsidRDefault="0067777F" w:rsidP="0062720F">
      <w:pPr>
        <w:pStyle w:val="al"/>
        <w:numPr>
          <w:ilvl w:val="0"/>
          <w:numId w:val="22"/>
        </w:numPr>
        <w:ind w:left="0" w:firstLine="720"/>
      </w:pPr>
      <w:r w:rsidRPr="002242AD">
        <w:t>sistem electronic roviniet</w:t>
      </w:r>
      <w:r w:rsidR="006D5FAB">
        <w:t>ă</w:t>
      </w:r>
      <w:r w:rsidRPr="002242AD">
        <w:t xml:space="preserve"> - sistem informatic, denumit în continuare SER, ce permite înregistrarea în format electronic a informaţiilor privind achitarea rovinietei, gestiunea datelor privind vehiculele pentru care acesta a fost achitat, monitorizarea şi controlul achitării rovinietei prin intermediul mijloacelor tehnice;</w:t>
      </w:r>
    </w:p>
    <w:p w:rsidR="0067777F" w:rsidRPr="002242AD" w:rsidRDefault="0067777F" w:rsidP="0062720F">
      <w:pPr>
        <w:pStyle w:val="al"/>
        <w:numPr>
          <w:ilvl w:val="0"/>
          <w:numId w:val="22"/>
        </w:numPr>
        <w:ind w:left="0" w:firstLine="720"/>
      </w:pPr>
      <w:r w:rsidRPr="002242AD">
        <w:rPr>
          <w:rFonts w:eastAsia="Times New Roman"/>
        </w:rPr>
        <w:t xml:space="preserve">sistem de tarifare rutieră electronică – sistem de tarifare rutieră electronică din Romania, denumit </w:t>
      </w:r>
      <w:r w:rsidR="006D5FAB">
        <w:rPr>
          <w:rFonts w:eastAsia="Times New Roman"/>
        </w:rPr>
        <w:t>î</w:t>
      </w:r>
      <w:r w:rsidRPr="002242AD">
        <w:rPr>
          <w:rFonts w:eastAsia="Times New Roman"/>
        </w:rPr>
        <w:t>n continuare STRR,</w:t>
      </w:r>
      <w:r w:rsidRPr="002242AD">
        <w:rPr>
          <w:rFonts w:eastAsia="Times New Roman"/>
          <w:color w:val="FF0000"/>
        </w:rPr>
        <w:t xml:space="preserve"> </w:t>
      </w:r>
      <w:r w:rsidRPr="002242AD">
        <w:rPr>
          <w:rFonts w:eastAsia="Times New Roman"/>
        </w:rPr>
        <w:t>care asigur</w:t>
      </w:r>
      <w:r w:rsidR="006D5FAB">
        <w:rPr>
          <w:rFonts w:eastAsia="Times New Roman"/>
        </w:rPr>
        <w:t>ă</w:t>
      </w:r>
      <w:r w:rsidRPr="002242AD">
        <w:rPr>
          <w:rFonts w:eastAsia="Times New Roman"/>
        </w:rPr>
        <w:t xml:space="preserve"> colectarea TollRo, în care obligaţia utilizatorului de a plăti TollRo este declanşată şi legată exclusiv de detectarea automată a prezenţei vehiculului într-un anumit loc de pe domeniul SETRE Rom</w:t>
      </w:r>
      <w:r w:rsidR="006D5FAB">
        <w:rPr>
          <w:rFonts w:eastAsia="Times New Roman"/>
        </w:rPr>
        <w:t>â</w:t>
      </w:r>
      <w:r w:rsidRPr="002242AD">
        <w:rPr>
          <w:rFonts w:eastAsia="Times New Roman"/>
        </w:rPr>
        <w:t>nia, prin comunicare la distanţă cu OBE din vehicul, utiliz</w:t>
      </w:r>
      <w:r w:rsidR="006D5FAB">
        <w:rPr>
          <w:rFonts w:eastAsia="Times New Roman"/>
        </w:rPr>
        <w:t>â</w:t>
      </w:r>
      <w:r w:rsidRPr="002242AD">
        <w:rPr>
          <w:rFonts w:eastAsia="Times New Roman"/>
        </w:rPr>
        <w:t>nd pozi</w:t>
      </w:r>
      <w:r w:rsidR="006D5FAB">
        <w:rPr>
          <w:rFonts w:eastAsia="Times New Roman"/>
        </w:rPr>
        <w:t>ț</w:t>
      </w:r>
      <w:r w:rsidRPr="002242AD">
        <w:rPr>
          <w:rFonts w:eastAsia="Times New Roman"/>
        </w:rPr>
        <w:t>ionarea prin satelit sau prin recunoa</w:t>
      </w:r>
      <w:r w:rsidR="006D5FAB">
        <w:rPr>
          <w:rFonts w:eastAsia="Times New Roman"/>
        </w:rPr>
        <w:t>ș</w:t>
      </w:r>
      <w:r w:rsidRPr="002242AD">
        <w:rPr>
          <w:rFonts w:eastAsia="Times New Roman"/>
        </w:rPr>
        <w:t>terea automat</w:t>
      </w:r>
      <w:r w:rsidR="006D5FAB">
        <w:rPr>
          <w:rFonts w:eastAsia="Times New Roman"/>
        </w:rPr>
        <w:t>ă</w:t>
      </w:r>
      <w:r w:rsidRPr="002242AD">
        <w:rPr>
          <w:rFonts w:eastAsia="Times New Roman"/>
        </w:rPr>
        <w:t xml:space="preserve"> a num</w:t>
      </w:r>
      <w:r w:rsidR="006D5FAB">
        <w:rPr>
          <w:rFonts w:eastAsia="Times New Roman"/>
        </w:rPr>
        <w:t>ă</w:t>
      </w:r>
      <w:r w:rsidRPr="002242AD">
        <w:rPr>
          <w:rFonts w:eastAsia="Times New Roman"/>
        </w:rPr>
        <w:t xml:space="preserve">rului de </w:t>
      </w:r>
      <w:r w:rsidR="006D5FAB">
        <w:rPr>
          <w:rFonts w:eastAsia="Times New Roman"/>
        </w:rPr>
        <w:t>î</w:t>
      </w:r>
      <w:r w:rsidRPr="002242AD">
        <w:rPr>
          <w:rFonts w:eastAsia="Times New Roman"/>
        </w:rPr>
        <w:t xml:space="preserve">nmatriculare al vehiculului; STRR </w:t>
      </w:r>
      <w:r w:rsidRPr="002242AD">
        <w:t>asigur</w:t>
      </w:r>
      <w:r w:rsidR="006D5FAB">
        <w:t>ă</w:t>
      </w:r>
      <w:r w:rsidRPr="002242AD">
        <w:t xml:space="preserve"> monitorizarea şi controlul achitării tarifului prin intermediul mijloacelor tehnice;</w:t>
      </w:r>
    </w:p>
    <w:p w:rsidR="0067777F" w:rsidRPr="002242AD" w:rsidRDefault="0067777F"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serviciu de tarifare rutieră electronic</w:t>
      </w:r>
      <w:r w:rsidR="006D5FAB">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 serviciu care permite unui utilizator ca, în baza unui contract unic, să utilizeze un vehicul într-unul sau mai multe domenii SETRE;</w:t>
      </w:r>
    </w:p>
    <w:p w:rsidR="00F000D6"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tarif de utilizare a infrastructurii - un tarif perceput în vederea recuperării costurilor de construcţie, de întreţinere, de exploatare și de dezvoltare a re</w:t>
      </w:r>
      <w:r w:rsidR="008B128C">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elei de drumuri na</w:t>
      </w:r>
      <w:r w:rsidR="008B128C">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ionale din Rom</w:t>
      </w:r>
      <w:r w:rsidR="008B128C">
        <w:rPr>
          <w:rStyle w:val="markedcontent"/>
          <w:rFonts w:ascii="Times New Roman" w:hAnsi="Times New Roman" w:cs="Times New Roman"/>
          <w:sz w:val="24"/>
          <w:szCs w:val="24"/>
        </w:rPr>
        <w:t>â</w:t>
      </w:r>
      <w:r w:rsidRPr="002242AD">
        <w:rPr>
          <w:rStyle w:val="markedcontent"/>
          <w:rFonts w:ascii="Times New Roman" w:hAnsi="Times New Roman" w:cs="Times New Roman"/>
          <w:sz w:val="24"/>
          <w:szCs w:val="24"/>
        </w:rPr>
        <w:t>nia</w:t>
      </w:r>
      <w:r w:rsidR="008B128C">
        <w:rPr>
          <w:rStyle w:val="markedcontent"/>
          <w:rFonts w:ascii="Times New Roman" w:hAnsi="Times New Roman" w:cs="Times New Roman"/>
          <w:sz w:val="24"/>
          <w:szCs w:val="24"/>
        </w:rPr>
        <w:t>;</w:t>
      </w:r>
    </w:p>
    <w:p w:rsidR="00F000D6"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tarif de trecere - o anumită sumă plătită cu privire la un vehicul în funcţie de distanţa parcursă pe o anumită infrastructură și de tipul vehiculului, a cărei plată conferă respectivului vehicul dreptul de a utiliza infrastructurile și care cuprinde unul sau mai multe dintre următoarele tarife: un tarif de utilizare a infrastructurii, un tarif de congestionare sau un tarif bazat pe costurile externe</w:t>
      </w:r>
      <w:r w:rsidR="008B128C">
        <w:rPr>
          <w:rStyle w:val="markedcontent"/>
          <w:rFonts w:ascii="Times New Roman" w:hAnsi="Times New Roman" w:cs="Times New Roman"/>
          <w:sz w:val="24"/>
          <w:szCs w:val="24"/>
        </w:rPr>
        <w:t>;</w:t>
      </w:r>
    </w:p>
    <w:p w:rsidR="00F000D6" w:rsidRPr="002242AD" w:rsidRDefault="00F000D6" w:rsidP="0062720F">
      <w:pPr>
        <w:pStyle w:val="ListParagraph"/>
        <w:numPr>
          <w:ilvl w:val="0"/>
          <w:numId w:val="22"/>
        </w:numPr>
        <w:spacing w:after="0" w:line="240" w:lineRule="auto"/>
        <w:ind w:left="0" w:firstLine="720"/>
        <w:jc w:val="both"/>
        <w:rPr>
          <w:rFonts w:ascii="Times New Roman" w:hAnsi="Times New Roman" w:cs="Times New Roman"/>
          <w:sz w:val="24"/>
          <w:szCs w:val="24"/>
        </w:rPr>
      </w:pPr>
      <w:r w:rsidRPr="002242AD">
        <w:rPr>
          <w:rStyle w:val="markedcontent"/>
          <w:rFonts w:ascii="Times New Roman" w:hAnsi="Times New Roman" w:cs="Times New Roman"/>
          <w:sz w:val="24"/>
          <w:szCs w:val="24"/>
        </w:rPr>
        <w:t>tarif de utilizare - o anumită sumă a cărei plată confer</w:t>
      </w:r>
      <w:r w:rsidR="008B128C">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 unui vehicul dreptul de a utiliza, pe parcursul unei perioade date, </w:t>
      </w:r>
      <w:r w:rsidR="006F66A7" w:rsidRPr="002242AD">
        <w:rPr>
          <w:rStyle w:val="markedcontent"/>
          <w:rFonts w:ascii="Times New Roman" w:hAnsi="Times New Roman" w:cs="Times New Roman"/>
          <w:sz w:val="24"/>
          <w:szCs w:val="24"/>
        </w:rPr>
        <w:t>o anumit</w:t>
      </w:r>
      <w:r w:rsidR="008B128C">
        <w:rPr>
          <w:rStyle w:val="markedcontent"/>
          <w:rFonts w:ascii="Times New Roman" w:hAnsi="Times New Roman" w:cs="Times New Roman"/>
          <w:sz w:val="24"/>
          <w:szCs w:val="24"/>
        </w:rPr>
        <w:t>ă</w:t>
      </w:r>
      <w:r w:rsidR="006F66A7" w:rsidRPr="002242AD">
        <w:rPr>
          <w:rStyle w:val="markedcontent"/>
          <w:rFonts w:ascii="Times New Roman" w:hAnsi="Times New Roman" w:cs="Times New Roman"/>
          <w:sz w:val="24"/>
          <w:szCs w:val="24"/>
        </w:rPr>
        <w:t xml:space="preserve"> infrastructur</w:t>
      </w:r>
      <w:r w:rsidR="008B128C">
        <w:rPr>
          <w:rStyle w:val="markedcontent"/>
          <w:rFonts w:ascii="Times New Roman" w:hAnsi="Times New Roman" w:cs="Times New Roman"/>
          <w:sz w:val="24"/>
          <w:szCs w:val="24"/>
        </w:rPr>
        <w:t>ă</w:t>
      </w:r>
      <w:r w:rsidR="006F66A7" w:rsidRPr="002242AD">
        <w:rPr>
          <w:rStyle w:val="markedcontent"/>
          <w:rFonts w:ascii="Times New Roman" w:hAnsi="Times New Roman" w:cs="Times New Roman"/>
          <w:sz w:val="24"/>
          <w:szCs w:val="24"/>
        </w:rPr>
        <w:t xml:space="preserve"> rutier</w:t>
      </w:r>
      <w:r w:rsidR="008B128C">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 </w:t>
      </w:r>
    </w:p>
    <w:p w:rsidR="00D65B63"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sz w:val="24"/>
          <w:szCs w:val="24"/>
        </w:rPr>
      </w:pPr>
      <w:r w:rsidRPr="002242AD">
        <w:rPr>
          <w:rFonts w:ascii="Times New Roman" w:eastAsia="Times New Roman" w:hAnsi="Times New Roman" w:cs="Times New Roman"/>
          <w:sz w:val="24"/>
          <w:szCs w:val="24"/>
        </w:rPr>
        <w:t xml:space="preserve">tarif bazat pe costurile externe - </w:t>
      </w:r>
      <w:r w:rsidRPr="002242AD">
        <w:rPr>
          <w:rStyle w:val="markedcontent"/>
          <w:rFonts w:ascii="Times New Roman" w:hAnsi="Times New Roman" w:cs="Times New Roman"/>
          <w:sz w:val="24"/>
          <w:szCs w:val="24"/>
        </w:rPr>
        <w:t xml:space="preserve">un tarif perceput </w:t>
      </w:r>
      <w:r w:rsidRPr="002242AD">
        <w:rPr>
          <w:rFonts w:ascii="Times New Roman" w:eastAsia="Times New Roman" w:hAnsi="Times New Roman" w:cs="Times New Roman"/>
          <w:sz w:val="24"/>
          <w:szCs w:val="24"/>
        </w:rPr>
        <w:t xml:space="preserve">în vederea recuperării costurilor legate de una sau mai multe dintre următoarele: poluarea atmosferică generată de trafic, </w:t>
      </w:r>
      <w:r w:rsidRPr="002242AD">
        <w:rPr>
          <w:rFonts w:ascii="Times New Roman" w:eastAsia="Times New Roman" w:hAnsi="Times New Roman" w:cs="Times New Roman"/>
          <w:sz w:val="24"/>
          <w:szCs w:val="24"/>
        </w:rPr>
        <w:br/>
      </w:r>
      <w:r w:rsidRPr="002242AD">
        <w:rPr>
          <w:rStyle w:val="markedcontent"/>
          <w:rFonts w:ascii="Times New Roman" w:hAnsi="Times New Roman" w:cs="Times New Roman"/>
          <w:sz w:val="24"/>
          <w:szCs w:val="24"/>
        </w:rPr>
        <w:t>poluarea fonică generată de trafic sau emisiile de CO 2 generate de trafic;</w:t>
      </w:r>
    </w:p>
    <w:p w:rsidR="00F000D6"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color w:val="FF0000"/>
          <w:sz w:val="24"/>
          <w:szCs w:val="24"/>
        </w:rPr>
      </w:pPr>
      <w:r w:rsidRPr="002242AD">
        <w:rPr>
          <w:rStyle w:val="markedcontent"/>
          <w:rFonts w:ascii="Times New Roman" w:hAnsi="Times New Roman" w:cs="Times New Roman"/>
          <w:sz w:val="24"/>
          <w:szCs w:val="24"/>
        </w:rPr>
        <w:t xml:space="preserve">tarif mediu ponderat de utilizare a infrastructurii înseamnă </w:t>
      </w:r>
      <w:r w:rsidR="006117AE" w:rsidRPr="002242AD">
        <w:rPr>
          <w:rFonts w:ascii="Times New Roman" w:eastAsia="Times New Roman" w:hAnsi="Times New Roman" w:cs="Times New Roman"/>
          <w:sz w:val="24"/>
          <w:szCs w:val="24"/>
        </w:rPr>
        <w:t>venitul total provenit din tarifele de trecere pe o perioadă dată, împărţit la numărul de kilometri parcurşi de vehicule pe o anumită reţea supusă tarifării în perioada respectivă, atât venitul, cât şi kilometrii fiind calculaţi pentru vehiculele la care se aplică tarifele de trecere</w:t>
      </w:r>
      <w:r w:rsidR="00D65B63" w:rsidRPr="002242AD">
        <w:rPr>
          <w:rFonts w:ascii="Times New Roman" w:eastAsia="Times New Roman" w:hAnsi="Times New Roman" w:cs="Times New Roman"/>
          <w:sz w:val="24"/>
          <w:szCs w:val="24"/>
        </w:rPr>
        <w:t>;</w:t>
      </w:r>
    </w:p>
    <w:p w:rsidR="00606A24" w:rsidRPr="002242AD" w:rsidRDefault="00F000D6" w:rsidP="0062720F">
      <w:pPr>
        <w:pStyle w:val="al"/>
        <w:numPr>
          <w:ilvl w:val="0"/>
          <w:numId w:val="22"/>
        </w:numPr>
        <w:ind w:left="0" w:firstLine="720"/>
      </w:pPr>
      <w:proofErr w:type="gramStart"/>
      <w:r w:rsidRPr="002242AD">
        <w:t>tarif</w:t>
      </w:r>
      <w:proofErr w:type="gramEnd"/>
      <w:r w:rsidRPr="002242AD">
        <w:t xml:space="preserve"> rutier: tarif de utilizare, tarif de trecere sau tarif de concesiune aplicat pe re</w:t>
      </w:r>
      <w:r w:rsidR="003C7219">
        <w:t>ț</w:t>
      </w:r>
      <w:r w:rsidRPr="002242AD">
        <w:t>eaua prev</w:t>
      </w:r>
      <w:r w:rsidR="003C7219">
        <w:t>ă</w:t>
      </w:r>
      <w:r w:rsidRPr="002242AD">
        <w:t>zut</w:t>
      </w:r>
      <w:r w:rsidR="003C7219">
        <w:t>ă</w:t>
      </w:r>
      <w:r w:rsidRPr="002242AD">
        <w:t xml:space="preserve"> la lit. l);</w:t>
      </w:r>
    </w:p>
    <w:p w:rsidR="007C5F25" w:rsidRPr="002242AD" w:rsidRDefault="00F000D6" w:rsidP="0062720F">
      <w:pPr>
        <w:pStyle w:val="al"/>
        <w:numPr>
          <w:ilvl w:val="0"/>
          <w:numId w:val="22"/>
        </w:numPr>
        <w:ind w:left="0" w:firstLine="720"/>
      </w:pPr>
      <w:proofErr w:type="gramStart"/>
      <w:r w:rsidRPr="002242AD">
        <w:t>tarif</w:t>
      </w:r>
      <w:proofErr w:type="gramEnd"/>
      <w:r w:rsidRPr="002242AD">
        <w:t xml:space="preserve"> de concesiune - tarif de trecere perceput de un concesionar în cadrul unui contract de concesiune încheiat conform Legii nr. 100/2016</w:t>
      </w:r>
      <w:r w:rsidR="00606A24" w:rsidRPr="002242AD">
        <w:t xml:space="preserve"> </w:t>
      </w:r>
      <w:r w:rsidR="00606A24" w:rsidRPr="002242AD">
        <w:rPr>
          <w:rFonts w:eastAsia="Times New Roman"/>
        </w:rPr>
        <w:t>privind concesiunile de lucrări şi concesiunile de servici</w:t>
      </w:r>
      <w:r w:rsidR="00606A24" w:rsidRPr="002242AD">
        <w:t>, cu modific</w:t>
      </w:r>
      <w:r w:rsidR="003C7219">
        <w:t>ă</w:t>
      </w:r>
      <w:r w:rsidR="00606A24" w:rsidRPr="002242AD">
        <w:t>rile ulterioare;</w:t>
      </w:r>
    </w:p>
    <w:p w:rsidR="00F000D6" w:rsidRPr="002242AD" w:rsidRDefault="00F000D6"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tichet</w:t>
      </w:r>
      <w:proofErr w:type="gramEnd"/>
      <w:r w:rsidRPr="002242AD">
        <w:rPr>
          <w:rFonts w:ascii="Times New Roman" w:eastAsia="Times New Roman" w:hAnsi="Times New Roman" w:cs="Times New Roman"/>
          <w:sz w:val="24"/>
          <w:szCs w:val="24"/>
        </w:rPr>
        <w:t xml:space="preserve"> de rut</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 înscrisul în formă electronic</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sensul Legii </w:t>
      </w:r>
      <w:r w:rsidR="003C7219">
        <w:rPr>
          <w:rFonts w:ascii="Times New Roman" w:eastAsia="Times New Roman" w:hAnsi="Times New Roman" w:cs="Times New Roman"/>
          <w:sz w:val="24"/>
          <w:szCs w:val="24"/>
        </w:rPr>
        <w:t xml:space="preserve">nr. </w:t>
      </w:r>
      <w:r w:rsidRPr="002242AD">
        <w:rPr>
          <w:rFonts w:ascii="Times New Roman" w:eastAsia="Times New Roman" w:hAnsi="Times New Roman" w:cs="Times New Roman"/>
          <w:sz w:val="24"/>
          <w:szCs w:val="24"/>
        </w:rPr>
        <w:t>445/2001 privind semn</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tura electronic</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cu modific</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ri</w:t>
      </w:r>
      <w:r w:rsidR="003C7219">
        <w:rPr>
          <w:rFonts w:ascii="Times New Roman" w:eastAsia="Times New Roman" w:hAnsi="Times New Roman" w:cs="Times New Roman"/>
          <w:sz w:val="24"/>
          <w:szCs w:val="24"/>
        </w:rPr>
        <w:t>le și completările</w:t>
      </w:r>
      <w:r w:rsidRPr="002242AD">
        <w:rPr>
          <w:rFonts w:ascii="Times New Roman" w:eastAsia="Times New Roman" w:hAnsi="Times New Roman" w:cs="Times New Roman"/>
          <w:sz w:val="24"/>
          <w:szCs w:val="24"/>
        </w:rPr>
        <w:t xml:space="preserve"> ulterioare, privind înregistrarea în baza de date a STRR a informaţiilor declarate de un utilizator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vederea achit</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rii TollRo pentru un vehicul, corespunz</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toare unei treceri pe domeniul SETRE Rom</w:t>
      </w:r>
      <w:r w:rsidR="003C7219">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nia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ntr-un anumit interval de timp,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func</w:t>
      </w:r>
      <w:r w:rsidR="003C7219">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ie de MTMA </w:t>
      </w:r>
      <w:r w:rsidR="003C7219">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i clasa de emisii poluante ale vehiculului. </w:t>
      </w:r>
    </w:p>
    <w:p w:rsidR="00F000D6" w:rsidRPr="002242AD" w:rsidRDefault="00F000D6" w:rsidP="0062720F">
      <w:pPr>
        <w:pStyle w:val="ListParagraph"/>
        <w:numPr>
          <w:ilvl w:val="0"/>
          <w:numId w:val="22"/>
        </w:numPr>
        <w:spacing w:after="0" w:line="240" w:lineRule="auto"/>
        <w:ind w:left="0" w:firstLine="720"/>
        <w:jc w:val="both"/>
        <w:rPr>
          <w:rFonts w:ascii="Times New Roman" w:eastAsiaTheme="minorEastAsia" w:hAnsi="Times New Roman" w:cs="Times New Roman"/>
          <w:color w:val="333333"/>
          <w:sz w:val="24"/>
          <w:szCs w:val="24"/>
        </w:rPr>
      </w:pPr>
      <w:r w:rsidRPr="002242AD">
        <w:rPr>
          <w:rFonts w:ascii="Times New Roman" w:eastAsiaTheme="minorEastAsia" w:hAnsi="Times New Roman" w:cs="Times New Roman"/>
          <w:color w:val="333333"/>
          <w:sz w:val="24"/>
          <w:szCs w:val="24"/>
        </w:rPr>
        <w:t>TollRo - tariful de trecere, reprezent</w:t>
      </w:r>
      <w:r w:rsidR="003C7219">
        <w:rPr>
          <w:rFonts w:ascii="Times New Roman" w:eastAsiaTheme="minorEastAsia" w:hAnsi="Times New Roman" w:cs="Times New Roman"/>
          <w:color w:val="333333"/>
          <w:sz w:val="24"/>
          <w:szCs w:val="24"/>
        </w:rPr>
        <w:t>â</w:t>
      </w:r>
      <w:r w:rsidRPr="002242AD">
        <w:rPr>
          <w:rFonts w:ascii="Times New Roman" w:eastAsiaTheme="minorEastAsia" w:hAnsi="Times New Roman" w:cs="Times New Roman"/>
          <w:color w:val="333333"/>
          <w:sz w:val="24"/>
          <w:szCs w:val="24"/>
        </w:rPr>
        <w:t>nd o anumită sumă a cărei plată conferă dreptul de a utiliza cu acesta o anumit</w:t>
      </w:r>
      <w:r w:rsidR="00613F6D">
        <w:rPr>
          <w:rFonts w:ascii="Times New Roman" w:eastAsiaTheme="minorEastAsia" w:hAnsi="Times New Roman" w:cs="Times New Roman"/>
          <w:color w:val="333333"/>
          <w:sz w:val="24"/>
          <w:szCs w:val="24"/>
        </w:rPr>
        <w:t>ă</w:t>
      </w:r>
      <w:r w:rsidRPr="002242AD">
        <w:rPr>
          <w:rFonts w:ascii="Times New Roman" w:eastAsiaTheme="minorEastAsia" w:hAnsi="Times New Roman" w:cs="Times New Roman"/>
          <w:sz w:val="24"/>
          <w:szCs w:val="24"/>
        </w:rPr>
        <w:t xml:space="preserve"> distanţa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ntre dou</w:t>
      </w:r>
      <w:r w:rsidR="00613F6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puncte ale </w:t>
      </w:r>
      <w:r w:rsidRPr="002242AD">
        <w:rPr>
          <w:rFonts w:ascii="Times New Roman" w:eastAsiaTheme="minorEastAsia" w:hAnsi="Times New Roman" w:cs="Times New Roman"/>
          <w:color w:val="333333"/>
          <w:sz w:val="24"/>
          <w:szCs w:val="24"/>
        </w:rPr>
        <w:t>domeniului SETRE Rom</w:t>
      </w:r>
      <w:r w:rsidR="00613F6D">
        <w:rPr>
          <w:rFonts w:ascii="Times New Roman" w:eastAsiaTheme="minorEastAsia" w:hAnsi="Times New Roman" w:cs="Times New Roman"/>
          <w:color w:val="333333"/>
          <w:sz w:val="24"/>
          <w:szCs w:val="24"/>
        </w:rPr>
        <w:t>â</w:t>
      </w:r>
      <w:r w:rsidRPr="002242AD">
        <w:rPr>
          <w:rFonts w:ascii="Times New Roman" w:eastAsiaTheme="minorEastAsia" w:hAnsi="Times New Roman" w:cs="Times New Roman"/>
          <w:color w:val="333333"/>
          <w:sz w:val="24"/>
          <w:szCs w:val="24"/>
        </w:rPr>
        <w:t>nia;</w:t>
      </w:r>
    </w:p>
    <w:p w:rsidR="00F000D6" w:rsidRPr="002242AD" w:rsidRDefault="00F000D6" w:rsidP="0062720F">
      <w:pPr>
        <w:pStyle w:val="ListParagraph"/>
        <w:numPr>
          <w:ilvl w:val="0"/>
          <w:numId w:val="22"/>
        </w:numPr>
        <w:spacing w:after="0" w:line="240" w:lineRule="auto"/>
        <w:ind w:left="0"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color w:val="333333"/>
          <w:sz w:val="24"/>
          <w:szCs w:val="24"/>
        </w:rPr>
        <w:lastRenderedPageBreak/>
        <w:t xml:space="preserve">tarif </w:t>
      </w:r>
      <w:r w:rsidRPr="002242AD">
        <w:rPr>
          <w:rFonts w:ascii="Times New Roman" w:eastAsiaTheme="minorEastAsia" w:hAnsi="Times New Roman" w:cs="Times New Roman"/>
          <w:sz w:val="24"/>
          <w:szCs w:val="24"/>
        </w:rPr>
        <w:t xml:space="preserve">unitar – tariful de trecere pe unitatea de kilometru stabilit pe categorii de drum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func</w:t>
      </w:r>
      <w:r w:rsidR="00613F6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 xml:space="preserve">ie de parametrii de clasificare ai vehiculului,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conformitate cu informa</w:t>
      </w:r>
      <w:r w:rsidR="00613F6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 xml:space="preserve">iile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nscrise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 certificatul de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nmatriculare al acestuia, respectiv:</w:t>
      </w:r>
    </w:p>
    <w:p w:rsidR="00F000D6" w:rsidRPr="002242AD" w:rsidRDefault="00F000D6" w:rsidP="0062720F">
      <w:pPr>
        <w:pStyle w:val="ListParagraph"/>
        <w:spacing w:after="0" w:line="240" w:lineRule="auto"/>
        <w:ind w:left="0" w:firstLine="720"/>
        <w:jc w:val="both"/>
        <w:rPr>
          <w:rFonts w:ascii="Times New Roman" w:eastAsiaTheme="minorEastAsia" w:hAnsi="Times New Roman" w:cs="Times New Roman"/>
          <w:color w:val="FF0000"/>
          <w:sz w:val="24"/>
          <w:szCs w:val="24"/>
        </w:rPr>
      </w:pPr>
      <w:r w:rsidRPr="002242AD">
        <w:rPr>
          <w:rFonts w:ascii="Times New Roman" w:eastAsiaTheme="minorEastAsia" w:hAnsi="Times New Roman" w:cs="Times New Roman"/>
          <w:sz w:val="24"/>
          <w:szCs w:val="24"/>
        </w:rPr>
        <w:t xml:space="preserve">i) </w:t>
      </w:r>
      <w:proofErr w:type="gramStart"/>
      <w:r w:rsidRPr="002242AD">
        <w:rPr>
          <w:rFonts w:ascii="Times New Roman" w:eastAsiaTheme="minorEastAsia" w:hAnsi="Times New Roman" w:cs="Times New Roman"/>
          <w:sz w:val="24"/>
          <w:szCs w:val="24"/>
        </w:rPr>
        <w:t>masa</w:t>
      </w:r>
      <w:proofErr w:type="gramEnd"/>
      <w:r w:rsidRPr="002242AD">
        <w:rPr>
          <w:rFonts w:ascii="Times New Roman" w:eastAsiaTheme="minorEastAsia" w:hAnsi="Times New Roman" w:cs="Times New Roman"/>
          <w:sz w:val="24"/>
          <w:szCs w:val="24"/>
        </w:rPr>
        <w:t xml:space="preserve"> total</w:t>
      </w:r>
      <w:r w:rsidR="00613F6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maxim</w:t>
      </w:r>
      <w:r w:rsidR="00613F6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autorizat</w:t>
      </w:r>
      <w:r w:rsidR="00613F6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(MTMA) </w:t>
      </w:r>
      <w:r w:rsidR="00613F6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w:t>
      </w:r>
    </w:p>
    <w:p w:rsidR="00F000D6" w:rsidRPr="002242AD" w:rsidRDefault="00F000D6" w:rsidP="0062720F">
      <w:pPr>
        <w:pStyle w:val="ListParagraph"/>
        <w:spacing w:after="0" w:line="240" w:lineRule="auto"/>
        <w:ind w:left="0"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ii) </w:t>
      </w:r>
      <w:proofErr w:type="gramStart"/>
      <w:r w:rsidRPr="002242AD">
        <w:rPr>
          <w:rFonts w:ascii="Times New Roman" w:eastAsiaTheme="minorEastAsia" w:hAnsi="Times New Roman" w:cs="Times New Roman"/>
          <w:sz w:val="24"/>
          <w:szCs w:val="24"/>
        </w:rPr>
        <w:t>încadrarea</w:t>
      </w:r>
      <w:proofErr w:type="gramEnd"/>
      <w:r w:rsidRPr="002242AD">
        <w:rPr>
          <w:rFonts w:ascii="Times New Roman" w:eastAsiaTheme="minorEastAsia" w:hAnsi="Times New Roman" w:cs="Times New Roman"/>
          <w:sz w:val="24"/>
          <w:szCs w:val="24"/>
        </w:rPr>
        <w:t xml:space="preserve"> în clasa de emisii poluante (EURO);</w:t>
      </w:r>
    </w:p>
    <w:p w:rsidR="00F000D6" w:rsidRPr="002242AD" w:rsidRDefault="00F000D6" w:rsidP="0062720F">
      <w:pPr>
        <w:pStyle w:val="ListParagraph"/>
        <w:numPr>
          <w:ilvl w:val="0"/>
          <w:numId w:val="22"/>
        </w:numPr>
        <w:spacing w:after="0" w:line="240" w:lineRule="auto"/>
        <w:ind w:left="0"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trecere – parcurgerea cu un vehicul, o singură dată, într-un sens, a unei distanţe de pe un sector de drum care face parte din domeniul SETRE Rom</w:t>
      </w:r>
      <w:r w:rsidR="00613F6D">
        <w:rPr>
          <w:rFonts w:ascii="Times New Roman" w:eastAsiaTheme="minorEastAsia" w:hAnsi="Times New Roman" w:cs="Times New Roman"/>
          <w:sz w:val="24"/>
          <w:szCs w:val="24"/>
        </w:rPr>
        <w:t>â</w:t>
      </w:r>
      <w:r w:rsidRPr="002242AD">
        <w:rPr>
          <w:rFonts w:ascii="Times New Roman" w:eastAsiaTheme="minorEastAsia" w:hAnsi="Times New Roman" w:cs="Times New Roman"/>
          <w:sz w:val="24"/>
          <w:szCs w:val="24"/>
        </w:rPr>
        <w:t>nia</w:t>
      </w:r>
      <w:r w:rsidR="00613F6D">
        <w:rPr>
          <w:rFonts w:ascii="Times New Roman" w:eastAsiaTheme="minorEastAsia" w:hAnsi="Times New Roman" w:cs="Times New Roman"/>
          <w:sz w:val="24"/>
          <w:szCs w:val="24"/>
        </w:rPr>
        <w:t>;</w:t>
      </w:r>
    </w:p>
    <w:p w:rsidR="00F000D6" w:rsidRPr="002242AD" w:rsidRDefault="00F000D6" w:rsidP="0062720F">
      <w:pPr>
        <w:pStyle w:val="al"/>
        <w:numPr>
          <w:ilvl w:val="0"/>
          <w:numId w:val="22"/>
        </w:numPr>
        <w:ind w:left="0" w:firstLine="720"/>
      </w:pPr>
      <w:r w:rsidRPr="002242AD">
        <w:t>utilizator – conduc</w:t>
      </w:r>
      <w:r w:rsidR="00613F6D">
        <w:t>ă</w:t>
      </w:r>
      <w:r w:rsidRPr="002242AD">
        <w:t xml:space="preserve">torul vehiculului sau </w:t>
      </w:r>
      <w:r w:rsidR="00DA2883" w:rsidRPr="002242AD">
        <w:t>de</w:t>
      </w:r>
      <w:r w:rsidR="00613F6D">
        <w:t>ț</w:t>
      </w:r>
      <w:r w:rsidR="00DA2883" w:rsidRPr="002242AD">
        <w:t>in</w:t>
      </w:r>
      <w:r w:rsidR="00613F6D">
        <w:t>ă</w:t>
      </w:r>
      <w:r w:rsidR="00DA2883" w:rsidRPr="002242AD">
        <w:t xml:space="preserve">torul vehiculului, respectiv </w:t>
      </w:r>
      <w:r w:rsidRPr="002242AD">
        <w:t>persoana fizic</w:t>
      </w:r>
      <w:r w:rsidR="00613F6D">
        <w:t>ă</w:t>
      </w:r>
      <w:r w:rsidRPr="002242AD">
        <w:t xml:space="preserve"> sau juridic</w:t>
      </w:r>
      <w:r w:rsidR="00613F6D">
        <w:t>ă</w:t>
      </w:r>
      <w:r w:rsidRPr="002242AD">
        <w:t xml:space="preserve"> înscris</w:t>
      </w:r>
      <w:r w:rsidR="00613F6D">
        <w:t>ă</w:t>
      </w:r>
      <w:r w:rsidRPr="002242AD">
        <w:t xml:space="preserve"> în certificatul de înmatriculare, care are în proprietate sau care, după caz, poate folosi în baza unui drept legal acel vehicul </w:t>
      </w:r>
      <w:r w:rsidR="00613F6D">
        <w:t>ș</w:t>
      </w:r>
      <w:r w:rsidRPr="002242AD">
        <w:t>i care utilizeaz</w:t>
      </w:r>
      <w:r w:rsidR="00613F6D">
        <w:t>ă</w:t>
      </w:r>
      <w:r w:rsidRPr="002242AD">
        <w:t xml:space="preserve"> </w:t>
      </w:r>
      <w:r w:rsidRPr="002242AD">
        <w:rPr>
          <w:rStyle w:val="markedcontent"/>
        </w:rPr>
        <w:t>re</w:t>
      </w:r>
      <w:r w:rsidR="00613F6D">
        <w:rPr>
          <w:rStyle w:val="markedcontent"/>
        </w:rPr>
        <w:t>ț</w:t>
      </w:r>
      <w:r w:rsidRPr="002242AD">
        <w:rPr>
          <w:rStyle w:val="markedcontent"/>
        </w:rPr>
        <w:t>eaua de drumuri na</w:t>
      </w:r>
      <w:r w:rsidR="00613F6D">
        <w:rPr>
          <w:rStyle w:val="markedcontent"/>
        </w:rPr>
        <w:t>ț</w:t>
      </w:r>
      <w:r w:rsidRPr="002242AD">
        <w:rPr>
          <w:rStyle w:val="markedcontent"/>
        </w:rPr>
        <w:t>ionale din Rom</w:t>
      </w:r>
      <w:r w:rsidR="00613F6D">
        <w:rPr>
          <w:rStyle w:val="markedcontent"/>
        </w:rPr>
        <w:t>â</w:t>
      </w:r>
      <w:r w:rsidRPr="002242AD">
        <w:rPr>
          <w:rStyle w:val="markedcontent"/>
        </w:rPr>
        <w:t>nia</w:t>
      </w:r>
      <w:r w:rsidR="00613F6D">
        <w:rPr>
          <w:rStyle w:val="markedcontent"/>
        </w:rPr>
        <w:t>;</w:t>
      </w:r>
    </w:p>
    <w:p w:rsidR="00F000D6" w:rsidRPr="002242AD" w:rsidRDefault="00F000D6"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utilizator SETRo - </w:t>
      </w:r>
      <w:r w:rsidRPr="002242AD">
        <w:rPr>
          <w:rFonts w:ascii="Times New Roman" w:hAnsi="Times New Roman" w:cs="Times New Roman"/>
          <w:sz w:val="24"/>
          <w:szCs w:val="24"/>
        </w:rPr>
        <w:t>utilizator al domeniului SETRE Rom</w:t>
      </w:r>
      <w:r w:rsidR="00613F6D">
        <w:rPr>
          <w:rFonts w:ascii="Times New Roman" w:hAnsi="Times New Roman" w:cs="Times New Roman"/>
          <w:sz w:val="24"/>
          <w:szCs w:val="24"/>
        </w:rPr>
        <w:t>â</w:t>
      </w:r>
      <w:r w:rsidRPr="002242AD">
        <w:rPr>
          <w:rFonts w:ascii="Times New Roman" w:hAnsi="Times New Roman" w:cs="Times New Roman"/>
          <w:sz w:val="24"/>
          <w:szCs w:val="24"/>
        </w:rPr>
        <w:t xml:space="preserve">nia, </w:t>
      </w:r>
      <w:r w:rsidRPr="002242AD">
        <w:rPr>
          <w:rFonts w:ascii="Times New Roman" w:eastAsia="Times New Roman" w:hAnsi="Times New Roman" w:cs="Times New Roman"/>
          <w:sz w:val="24"/>
          <w:szCs w:val="24"/>
        </w:rPr>
        <w:t>persoană fizică sau juridică care a încheiat un contract cu un furnizor SETRo pentru a avea acces la serviciul de tarifare rutier</w:t>
      </w:r>
      <w:r w:rsidR="00613F6D">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electronic</w:t>
      </w:r>
      <w:r w:rsidR="00613F6D">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pe domeniul SETRE Rom</w:t>
      </w:r>
      <w:r w:rsidR="00613F6D">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w:t>
      </w:r>
      <w:r w:rsidR="00613F6D">
        <w:rPr>
          <w:rFonts w:ascii="Times New Roman" w:eastAsia="Times New Roman" w:hAnsi="Times New Roman" w:cs="Times New Roman"/>
          <w:sz w:val="24"/>
          <w:szCs w:val="24"/>
        </w:rPr>
        <w:t>;</w:t>
      </w:r>
    </w:p>
    <w:p w:rsidR="00F000D6" w:rsidRPr="002242AD" w:rsidRDefault="00E45F10" w:rsidP="0062720F">
      <w:pPr>
        <w:pStyle w:val="al"/>
        <w:numPr>
          <w:ilvl w:val="0"/>
          <w:numId w:val="22"/>
        </w:numPr>
        <w:ind w:left="0" w:firstLine="720"/>
      </w:pPr>
      <w:r w:rsidRPr="002242AD">
        <w:t>vehicul - orice autovehicul rutier înmatriculat, având cel puţin două axe, sau un ansamblu format dintr-un autovehicul şi semiremorc</w:t>
      </w:r>
      <w:r w:rsidR="0042612E">
        <w:t>ă</w:t>
      </w:r>
      <w:r w:rsidRPr="002242AD">
        <w:t xml:space="preserve"> ori remorcile tractate de acesta;</w:t>
      </w:r>
    </w:p>
    <w:p w:rsidR="00F000D6" w:rsidRPr="002242AD" w:rsidRDefault="00E45F10" w:rsidP="0062720F">
      <w:pPr>
        <w:pStyle w:val="al"/>
        <w:numPr>
          <w:ilvl w:val="0"/>
          <w:numId w:val="22"/>
        </w:numPr>
        <w:ind w:left="0" w:firstLine="720"/>
      </w:pPr>
      <w:r w:rsidRPr="002242AD">
        <w:t>vehicul de transport persoane - vehiculul conceput şi construit pentru transportul de pasageri;</w:t>
      </w:r>
    </w:p>
    <w:p w:rsidR="00F000D6" w:rsidRPr="002242AD" w:rsidRDefault="00E45F10" w:rsidP="0062720F">
      <w:pPr>
        <w:pStyle w:val="al"/>
        <w:numPr>
          <w:ilvl w:val="0"/>
          <w:numId w:val="22"/>
        </w:numPr>
        <w:ind w:left="0" w:firstLine="720"/>
      </w:pPr>
      <w:r w:rsidRPr="002242AD">
        <w:t xml:space="preserve"> vehicul de transport marfă - vehiculul conceput şi construit pentru transportul de mărfuri ori pentru efectuarea de servicii sau lucrări</w:t>
      </w:r>
      <w:r w:rsidR="0042612E">
        <w:t>;</w:t>
      </w:r>
    </w:p>
    <w:p w:rsidR="00B95A13" w:rsidRPr="002242AD" w:rsidRDefault="00E45F10" w:rsidP="0062720F">
      <w:pPr>
        <w:pStyle w:val="al"/>
        <w:numPr>
          <w:ilvl w:val="0"/>
          <w:numId w:val="22"/>
        </w:numPr>
        <w:ind w:left="0" w:firstLine="720"/>
      </w:pPr>
      <w:r w:rsidRPr="002242AD">
        <w:t xml:space="preserve"> </w:t>
      </w:r>
      <w:proofErr w:type="gramStart"/>
      <w:r w:rsidRPr="002242AD">
        <w:t>vehicul</w:t>
      </w:r>
      <w:proofErr w:type="gramEnd"/>
      <w:r w:rsidRPr="002242AD">
        <w:t xml:space="preserve"> mixt - vehicul </w:t>
      </w:r>
      <w:bookmarkStart w:id="0" w:name="_Hlk129697360"/>
      <w:r w:rsidRPr="002242AD">
        <w:t xml:space="preserve">conceput şi construit </w:t>
      </w:r>
      <w:bookmarkEnd w:id="0"/>
      <w:r w:rsidRPr="002242AD">
        <w:t>pentru transportul de persoane şi marfă în compartimente separate</w:t>
      </w:r>
      <w:r w:rsidR="0042612E">
        <w:t>.</w:t>
      </w:r>
    </w:p>
    <w:p w:rsidR="00B95A13" w:rsidRPr="002242AD" w:rsidRDefault="00B95A13" w:rsidP="00B95A13">
      <w:pPr>
        <w:pStyle w:val="al"/>
        <w:ind w:left="1080"/>
      </w:pPr>
    </w:p>
    <w:p w:rsidR="00B95A13" w:rsidRPr="002242AD" w:rsidRDefault="00B95A13" w:rsidP="00B95A13">
      <w:pPr>
        <w:pStyle w:val="al"/>
        <w:ind w:firstLine="720"/>
      </w:pPr>
      <w:r w:rsidRPr="002242AD">
        <w:t>Art. 3. - (1) Tarifele de utilizare, tarifele de trecere şi tarifele de concesiune nu pot fi impuse în acelaşi timp unui vehicul pentru utilizarea unui singur sector de drum care face parte din reţeaua de drumuri naţionale din România.</w:t>
      </w:r>
    </w:p>
    <w:p w:rsidR="00B95A13" w:rsidRPr="002242AD" w:rsidRDefault="00B95A13" w:rsidP="00B95A13">
      <w:pPr>
        <w:pStyle w:val="al"/>
        <w:ind w:firstLine="720"/>
      </w:pPr>
      <w:r w:rsidRPr="002242AD">
        <w:t xml:space="preserve">              (2) P</w:t>
      </w:r>
      <w:r w:rsidR="004D576C" w:rsidRPr="002242AD">
        <w:t>rin excepție de la preved</w:t>
      </w:r>
      <w:r w:rsidR="00A27E70" w:rsidRPr="002242AD">
        <w:t xml:space="preserve">erile alin. (1) </w:t>
      </w:r>
      <w:proofErr w:type="gramStart"/>
      <w:r w:rsidR="00A27E70" w:rsidRPr="002242AD">
        <w:t>p</w:t>
      </w:r>
      <w:r w:rsidRPr="002242AD">
        <w:t>e</w:t>
      </w:r>
      <w:proofErr w:type="gramEnd"/>
      <w:r w:rsidRPr="002242AD">
        <w:t xml:space="preserve"> sectoarele de drum care fac parte din reţeaua de drumuri naţionale din România unde este perceput tariful de utilizare se poate aplica şi tariful de trecere numai pentru utilizarea podurilor, tunelurilor şi trecătorilor de munte.</w:t>
      </w:r>
    </w:p>
    <w:p w:rsidR="000632B1" w:rsidRPr="002242AD" w:rsidRDefault="00CE56DC" w:rsidP="000632B1">
      <w:p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(3) Tarifele </w:t>
      </w:r>
      <w:r w:rsidR="000632B1" w:rsidRPr="002242AD">
        <w:rPr>
          <w:rFonts w:ascii="Times New Roman" w:eastAsia="Times New Roman" w:hAnsi="Times New Roman" w:cs="Times New Roman"/>
          <w:sz w:val="24"/>
          <w:szCs w:val="24"/>
        </w:rPr>
        <w:t>prev</w:t>
      </w:r>
      <w:r w:rsidR="00EE18AD">
        <w:rPr>
          <w:rFonts w:ascii="Times New Roman" w:eastAsia="Times New Roman" w:hAnsi="Times New Roman" w:cs="Times New Roman"/>
          <w:sz w:val="24"/>
          <w:szCs w:val="24"/>
        </w:rPr>
        <w:t>ă</w:t>
      </w:r>
      <w:r w:rsidR="000632B1" w:rsidRPr="002242AD">
        <w:rPr>
          <w:rFonts w:ascii="Times New Roman" w:eastAsia="Times New Roman" w:hAnsi="Times New Roman" w:cs="Times New Roman"/>
          <w:sz w:val="24"/>
          <w:szCs w:val="24"/>
        </w:rPr>
        <w:t xml:space="preserve">zute la alin. (1) </w:t>
      </w:r>
      <w:proofErr w:type="gramStart"/>
      <w:r w:rsidR="00A27E70" w:rsidRPr="002242AD">
        <w:rPr>
          <w:rFonts w:ascii="Times New Roman" w:eastAsia="Times New Roman" w:hAnsi="Times New Roman" w:cs="Times New Roman"/>
          <w:sz w:val="24"/>
          <w:szCs w:val="24"/>
        </w:rPr>
        <w:t>sunt</w:t>
      </w:r>
      <w:proofErr w:type="gramEnd"/>
      <w:r w:rsidRPr="002242AD">
        <w:rPr>
          <w:rFonts w:ascii="Times New Roman" w:eastAsia="Times New Roman" w:hAnsi="Times New Roman" w:cs="Times New Roman"/>
          <w:sz w:val="24"/>
          <w:szCs w:val="24"/>
        </w:rPr>
        <w:t xml:space="preserve"> stabilite în lei. </w:t>
      </w:r>
    </w:p>
    <w:p w:rsidR="006D016F" w:rsidRPr="002242AD" w:rsidRDefault="000632B1" w:rsidP="006D016F">
      <w:pPr>
        <w:pStyle w:val="al"/>
        <w:ind w:firstLine="720"/>
      </w:pPr>
      <w:r w:rsidRPr="002242AD">
        <w:t xml:space="preserve">             (4) </w:t>
      </w:r>
      <w:r w:rsidR="00CE56DC" w:rsidRPr="002242AD">
        <w:t>Nivelul în lei se actualizează anual, în funcţie de</w:t>
      </w:r>
      <w:r w:rsidR="00E85532" w:rsidRPr="002242AD">
        <w:t xml:space="preserve"> indic</w:t>
      </w:r>
      <w:r w:rsidR="0022374B" w:rsidRPr="002242AD">
        <w:t>ele</w:t>
      </w:r>
      <w:r w:rsidR="00E85532" w:rsidRPr="002242AD">
        <w:t xml:space="preserve"> pre</w:t>
      </w:r>
      <w:r w:rsidR="00EE18AD">
        <w:t>ț</w:t>
      </w:r>
      <w:r w:rsidR="00E85532" w:rsidRPr="002242AD">
        <w:t>urilor de consum</w:t>
      </w:r>
      <w:r w:rsidR="00CE56DC" w:rsidRPr="002242AD">
        <w:t xml:space="preserve"> </w:t>
      </w:r>
      <w:r w:rsidR="00E85532" w:rsidRPr="002242AD">
        <w:t>(IPC)</w:t>
      </w:r>
      <w:r w:rsidR="004E42E0" w:rsidRPr="002242AD">
        <w:t xml:space="preserve"> </w:t>
      </w:r>
      <w:r w:rsidR="00E85532" w:rsidRPr="002242AD">
        <w:t>comunicat de c</w:t>
      </w:r>
      <w:r w:rsidR="00EE18AD">
        <w:t>ă</w:t>
      </w:r>
      <w:r w:rsidR="00E85532" w:rsidRPr="002242AD">
        <w:t>tre Institutul Naţional de Statistică</w:t>
      </w:r>
      <w:r w:rsidR="0022374B" w:rsidRPr="002242AD">
        <w:t xml:space="preserve"> pentru anul anterior</w:t>
      </w:r>
      <w:r w:rsidR="00CE56DC" w:rsidRPr="002242AD">
        <w:t>.</w:t>
      </w:r>
    </w:p>
    <w:p w:rsidR="00B95A13" w:rsidRPr="002242AD" w:rsidRDefault="00B95A13" w:rsidP="00B95A13">
      <w:pPr>
        <w:pStyle w:val="al"/>
        <w:ind w:firstLine="720"/>
      </w:pPr>
      <w:r w:rsidRPr="002242AD">
        <w:t xml:space="preserve">             (</w:t>
      </w:r>
      <w:r w:rsidR="000632B1" w:rsidRPr="002242AD">
        <w:t>5</w:t>
      </w:r>
      <w:r w:rsidRPr="002242AD">
        <w:t xml:space="preserve">) Aplicarea şi colectarea tarifelor utilizare si de trecere, precum şi urmărirea plăţii acestora se fac în aşa fel încât fluxul liber de trafic </w:t>
      </w:r>
      <w:proofErr w:type="gramStart"/>
      <w:r w:rsidRPr="002242AD">
        <w:t>să</w:t>
      </w:r>
      <w:proofErr w:type="gramEnd"/>
      <w:r w:rsidRPr="002242AD">
        <w:t xml:space="preserve"> fie perturbat cât se poate de puţin. În acest scop, metode</w:t>
      </w:r>
      <w:r w:rsidR="00987F4E" w:rsidRPr="002242AD">
        <w:t>le</w:t>
      </w:r>
      <w:r w:rsidRPr="002242AD">
        <w:t xml:space="preserve"> care permit utilizatorilor să plătească tarifele rutiere 24 de ore pe zi, utilizând toate mijloacele uzuale de plată</w:t>
      </w:r>
      <w:r w:rsidR="00987F4E" w:rsidRPr="002242AD">
        <w:t xml:space="preserve"> sunt stabilite prin normele metodologice de aplicare a prezentei legi</w:t>
      </w:r>
      <w:r w:rsidRPr="002242AD">
        <w:t xml:space="preserve">. </w:t>
      </w:r>
    </w:p>
    <w:p w:rsidR="00B95A13" w:rsidRPr="002242AD" w:rsidRDefault="00B95A13" w:rsidP="00B95A13">
      <w:pPr>
        <w:pStyle w:val="al"/>
        <w:ind w:firstLine="720"/>
      </w:pPr>
      <w:r w:rsidRPr="002242AD">
        <w:t xml:space="preserve">            (</w:t>
      </w:r>
      <w:r w:rsidR="000632B1" w:rsidRPr="002242AD">
        <w:t>6</w:t>
      </w:r>
      <w:r w:rsidRPr="002242AD">
        <w:t>) CNAIR monitorizeaz</w:t>
      </w:r>
      <w:r w:rsidR="00EE18AD">
        <w:t>ă</w:t>
      </w:r>
      <w:r w:rsidRPr="002242AD">
        <w:t xml:space="preserve"> aplicarea şi colectarea tarifelor de concesiune în conformitate cu prevederile contractelor de concesiune la care </w:t>
      </w:r>
      <w:proofErr w:type="gramStart"/>
      <w:r w:rsidRPr="002242AD">
        <w:t>este</w:t>
      </w:r>
      <w:proofErr w:type="gramEnd"/>
      <w:r w:rsidRPr="002242AD">
        <w:t xml:space="preserve"> parte.</w:t>
      </w:r>
    </w:p>
    <w:p w:rsidR="00B41563" w:rsidRPr="002242AD" w:rsidRDefault="00B41563" w:rsidP="00B95A13">
      <w:pPr>
        <w:pStyle w:val="al"/>
        <w:rPr>
          <w:color w:val="333333"/>
        </w:rPr>
      </w:pPr>
    </w:p>
    <w:p w:rsidR="00B95A13" w:rsidRPr="002242AD" w:rsidRDefault="00B95A13" w:rsidP="00B95A13">
      <w:pPr>
        <w:pStyle w:val="al"/>
        <w:jc w:val="center"/>
      </w:pPr>
      <w:bookmarkStart w:id="1" w:name="_Hlk130294032"/>
      <w:r w:rsidRPr="002242AD">
        <w:t>CAPITOLUL I</w:t>
      </w:r>
    </w:p>
    <w:p w:rsidR="00B95A13" w:rsidRPr="002242AD" w:rsidRDefault="00B95A13" w:rsidP="00B95A13">
      <w:pPr>
        <w:pStyle w:val="al"/>
        <w:jc w:val="center"/>
      </w:pPr>
      <w:r w:rsidRPr="002242AD">
        <w:t xml:space="preserve">Aplicarea </w:t>
      </w:r>
      <w:r w:rsidR="00B41563" w:rsidRPr="002242AD">
        <w:t xml:space="preserve">rovinietei </w:t>
      </w:r>
      <w:r w:rsidRPr="002242AD">
        <w:t>pe reţeaua de drumuri naţionale din România</w:t>
      </w:r>
      <w:bookmarkEnd w:id="1"/>
    </w:p>
    <w:p w:rsidR="00B95A13" w:rsidRPr="002242AD" w:rsidRDefault="00B95A13" w:rsidP="00B95A13">
      <w:pPr>
        <w:pStyle w:val="al"/>
        <w:rPr>
          <w:color w:val="333333"/>
        </w:rPr>
      </w:pPr>
    </w:p>
    <w:p w:rsidR="00B95A13" w:rsidRPr="002242AD" w:rsidRDefault="00B95A13" w:rsidP="00B95A13">
      <w:pPr>
        <w:pStyle w:val="al"/>
        <w:ind w:firstLine="720"/>
      </w:pPr>
      <w:r w:rsidRPr="002242AD">
        <w:t>Art. 4. - (1) Începând cu data de 1 ianuare 2026, rovinieta se aplic</w:t>
      </w:r>
      <w:r w:rsidR="00EE18AD">
        <w:t>ă</w:t>
      </w:r>
      <w:r w:rsidRPr="002242AD">
        <w:t xml:space="preserve"> tuturor </w:t>
      </w:r>
      <w:r w:rsidR="00AF0BCC" w:rsidRPr="002242AD">
        <w:t xml:space="preserve">categoriilor de </w:t>
      </w:r>
      <w:r w:rsidRPr="002242AD">
        <w:t>vehicule înmatriculate care sunt folosite pe aceast</w:t>
      </w:r>
      <w:r w:rsidR="00EE18AD">
        <w:t>ă</w:t>
      </w:r>
      <w:r w:rsidRPr="002242AD">
        <w:t xml:space="preserve"> re</w:t>
      </w:r>
      <w:r w:rsidR="00EE18AD">
        <w:t>ț</w:t>
      </w:r>
      <w:r w:rsidRPr="002242AD">
        <w:t>ea, concepute şi construite pentru:</w:t>
      </w:r>
    </w:p>
    <w:p w:rsidR="00B95A13" w:rsidRPr="002242AD" w:rsidRDefault="00B95A13" w:rsidP="00B95A13">
      <w:pPr>
        <w:pStyle w:val="al"/>
        <w:ind w:firstLine="720"/>
      </w:pPr>
      <w:r w:rsidRPr="002242AD">
        <w:t xml:space="preserve">a) </w:t>
      </w:r>
      <w:proofErr w:type="gramStart"/>
      <w:r w:rsidRPr="002242AD">
        <w:t>transportul</w:t>
      </w:r>
      <w:proofErr w:type="gramEnd"/>
      <w:r w:rsidRPr="002242AD">
        <w:t xml:space="preserve"> de persoane;</w:t>
      </w:r>
    </w:p>
    <w:p w:rsidR="00B95A13" w:rsidRPr="002242AD" w:rsidRDefault="00B95A13" w:rsidP="00B95A13">
      <w:pPr>
        <w:pStyle w:val="al"/>
        <w:ind w:firstLine="720"/>
      </w:pPr>
      <w:r w:rsidRPr="002242AD">
        <w:t xml:space="preserve">b) </w:t>
      </w:r>
      <w:proofErr w:type="gramStart"/>
      <w:r w:rsidRPr="002242AD">
        <w:t>transportul</w:t>
      </w:r>
      <w:proofErr w:type="gramEnd"/>
      <w:r w:rsidRPr="002242AD">
        <w:t xml:space="preserve"> de marf</w:t>
      </w:r>
      <w:r w:rsidR="00EE18AD">
        <w:t>ă</w:t>
      </w:r>
      <w:r w:rsidRPr="002242AD">
        <w:t xml:space="preserve"> cu masa total</w:t>
      </w:r>
      <w:r w:rsidR="00EE18AD">
        <w:t>ă</w:t>
      </w:r>
      <w:r w:rsidRPr="002242AD">
        <w:t xml:space="preserve"> maxim</w:t>
      </w:r>
      <w:r w:rsidR="00EE18AD">
        <w:t>ă</w:t>
      </w:r>
      <w:r w:rsidRPr="002242AD">
        <w:t xml:space="preserve"> autorizat</w:t>
      </w:r>
      <w:r w:rsidR="00EE18AD">
        <w:t>ă</w:t>
      </w:r>
      <w:r w:rsidRPr="002242AD">
        <w:t xml:space="preserve"> (MTMA) mai mic</w:t>
      </w:r>
      <w:r w:rsidR="00EE18AD">
        <w:t>ă</w:t>
      </w:r>
      <w:r w:rsidRPr="002242AD">
        <w:t xml:space="preserve"> sau egal</w:t>
      </w:r>
      <w:r w:rsidR="00EE18AD">
        <w:t>ă</w:t>
      </w:r>
      <w:r w:rsidRPr="002242AD">
        <w:t xml:space="preserve"> cu 3,5 tone</w:t>
      </w:r>
      <w:r w:rsidR="00EE18AD">
        <w:t>.</w:t>
      </w:r>
      <w:r w:rsidRPr="002242AD">
        <w:t xml:space="preserve"> </w:t>
      </w:r>
    </w:p>
    <w:p w:rsidR="00B95A13" w:rsidRPr="002242AD" w:rsidRDefault="00B95A13" w:rsidP="00B95A13">
      <w:pPr>
        <w:pStyle w:val="al"/>
        <w:ind w:firstLine="720"/>
      </w:pPr>
      <w:r w:rsidRPr="002242AD">
        <w:t xml:space="preserve">(2) </w:t>
      </w:r>
      <w:r w:rsidR="00620005" w:rsidRPr="002242AD">
        <w:t>R</w:t>
      </w:r>
      <w:r w:rsidRPr="002242AD">
        <w:t>ovinieta se aplic</w:t>
      </w:r>
      <w:r w:rsidR="00EE18AD">
        <w:t>ă</w:t>
      </w:r>
      <w:r w:rsidRPr="002242AD">
        <w:t xml:space="preserve"> în funcţie de:</w:t>
      </w:r>
    </w:p>
    <w:p w:rsidR="00B95A13" w:rsidRPr="002242AD" w:rsidRDefault="00B95A13" w:rsidP="00B95A13">
      <w:pPr>
        <w:pStyle w:val="al"/>
        <w:ind w:firstLine="720"/>
      </w:pPr>
      <w:r w:rsidRPr="002242AD">
        <w:t xml:space="preserve">a) </w:t>
      </w:r>
      <w:proofErr w:type="gramStart"/>
      <w:r w:rsidR="00AF0BCC" w:rsidRPr="002242AD">
        <w:t>categoria</w:t>
      </w:r>
      <w:proofErr w:type="gramEnd"/>
      <w:r w:rsidRPr="002242AD">
        <w:t xml:space="preserve"> vehiculului, </w:t>
      </w:r>
    </w:p>
    <w:p w:rsidR="00B95A13" w:rsidRPr="002242AD" w:rsidRDefault="00B95A13" w:rsidP="00B95A13">
      <w:pPr>
        <w:pStyle w:val="al"/>
        <w:ind w:firstLine="720"/>
      </w:pPr>
      <w:r w:rsidRPr="002242AD">
        <w:t xml:space="preserve">b) </w:t>
      </w:r>
      <w:proofErr w:type="gramStart"/>
      <w:r w:rsidRPr="002242AD">
        <w:t>clasa</w:t>
      </w:r>
      <w:proofErr w:type="gramEnd"/>
      <w:r w:rsidRPr="002242AD">
        <w:t xml:space="preserve"> de emisii poluante (EURO);</w:t>
      </w:r>
    </w:p>
    <w:p w:rsidR="00B95A13" w:rsidRPr="002242AD" w:rsidRDefault="00B95A13" w:rsidP="00B95A13">
      <w:pPr>
        <w:pStyle w:val="al"/>
        <w:ind w:firstLine="720"/>
      </w:pPr>
      <w:r w:rsidRPr="002242AD">
        <w:t xml:space="preserve">c) </w:t>
      </w:r>
      <w:proofErr w:type="gramStart"/>
      <w:r w:rsidRPr="002242AD">
        <w:t>durata</w:t>
      </w:r>
      <w:proofErr w:type="gramEnd"/>
      <w:r w:rsidRPr="002242AD">
        <w:t xml:space="preserve"> de utilizare a reţelei de drumuri naţionale din România. Durata de utilizare cuprinde durata de parcurs, precum şi durata de staţionare. </w:t>
      </w:r>
    </w:p>
    <w:p w:rsidR="00B95A13" w:rsidRPr="002242AD" w:rsidRDefault="00B95A13" w:rsidP="00B95A13">
      <w:pPr>
        <w:pStyle w:val="al"/>
        <w:ind w:firstLine="720"/>
      </w:pPr>
      <w:r w:rsidRPr="002242AD">
        <w:lastRenderedPageBreak/>
        <w:t>(3) Vehiculele de transport mixt se asimilează, din punct de vedere al tarifului de utilizare, cu vehiculele de transport marfă.</w:t>
      </w:r>
    </w:p>
    <w:p w:rsidR="00B95A13" w:rsidRPr="002242AD" w:rsidRDefault="00B95A13" w:rsidP="00B95A13">
      <w:pPr>
        <w:pStyle w:val="al"/>
      </w:pPr>
    </w:p>
    <w:p w:rsidR="00B95A13" w:rsidRPr="002242AD" w:rsidRDefault="00B95A13" w:rsidP="00B95A13">
      <w:pPr>
        <w:pStyle w:val="al"/>
        <w:ind w:firstLine="720"/>
      </w:pPr>
      <w:r w:rsidRPr="002242AD">
        <w:t xml:space="preserve">Art. </w:t>
      </w:r>
      <w:r w:rsidR="00620005" w:rsidRPr="002242AD">
        <w:t>5.</w:t>
      </w:r>
      <w:r w:rsidRPr="002242AD">
        <w:t xml:space="preserve"> - (1) </w:t>
      </w:r>
      <w:r w:rsidR="00620005" w:rsidRPr="002242AD">
        <w:t>R</w:t>
      </w:r>
      <w:r w:rsidRPr="002242AD">
        <w:t>ovinieta se aplică pe reţeaua de drumuri naţionale din România cu excepţia sectoarelor de drum naţional aflate în intravilanul municipiilor între indicatoarele de intrare/ ieşire în/ din acestea.</w:t>
      </w:r>
    </w:p>
    <w:p w:rsidR="00B95A13" w:rsidRPr="002242AD" w:rsidRDefault="007B674B" w:rsidP="007B674B">
      <w:pPr>
        <w:pStyle w:val="al"/>
        <w:ind w:firstLine="720"/>
        <w:rPr>
          <w:rStyle w:val="markedcontent"/>
        </w:rPr>
      </w:pPr>
      <w:r w:rsidRPr="002242AD">
        <w:rPr>
          <w:color w:val="FF0000"/>
        </w:rPr>
        <w:t xml:space="preserve">              </w:t>
      </w:r>
      <w:r w:rsidR="00B95A13" w:rsidRPr="002242AD">
        <w:t xml:space="preserve">(2) </w:t>
      </w:r>
      <w:r w:rsidR="00620005" w:rsidRPr="002242AD">
        <w:t>R</w:t>
      </w:r>
      <w:r w:rsidR="00B95A13" w:rsidRPr="002242AD">
        <w:t>ovinieta se achit</w:t>
      </w:r>
      <w:r w:rsidR="00EE18AD">
        <w:t>ă</w:t>
      </w:r>
      <w:r w:rsidR="00B95A13" w:rsidRPr="002242AD">
        <w:t xml:space="preserve"> anterior utiliz</w:t>
      </w:r>
      <w:r w:rsidR="00EE18AD">
        <w:t>ă</w:t>
      </w:r>
      <w:r w:rsidR="00B95A13" w:rsidRPr="002242AD">
        <w:t xml:space="preserve">rii reţelei de drumuri naţionale din România </w:t>
      </w:r>
      <w:r w:rsidR="00EE18AD">
        <w:t>ș</w:t>
      </w:r>
      <w:r w:rsidR="00B95A13" w:rsidRPr="002242AD">
        <w:t xml:space="preserve">i </w:t>
      </w:r>
      <w:proofErr w:type="gramStart"/>
      <w:r w:rsidR="00B95A13" w:rsidRPr="002242AD">
        <w:t>este</w:t>
      </w:r>
      <w:proofErr w:type="gramEnd"/>
      <w:r w:rsidR="00B95A13" w:rsidRPr="002242AD">
        <w:t xml:space="preserve"> structurat</w:t>
      </w:r>
      <w:r w:rsidR="00EE18AD">
        <w:t>ă</w:t>
      </w:r>
      <w:r w:rsidR="00B95A13" w:rsidRPr="002242AD">
        <w:t xml:space="preserve"> în funcţie de durata de utilizare a acesteia, astfel: o zi, 10 zile, 30</w:t>
      </w:r>
      <w:r w:rsidR="00620005" w:rsidRPr="002242AD">
        <w:t xml:space="preserve"> de zile, </w:t>
      </w:r>
      <w:r w:rsidR="00B95A13" w:rsidRPr="002242AD">
        <w:t>60 de zile</w:t>
      </w:r>
      <w:r w:rsidRPr="002242AD">
        <w:t xml:space="preserve"> </w:t>
      </w:r>
      <w:r w:rsidR="00EE18AD">
        <w:t>ș</w:t>
      </w:r>
      <w:r w:rsidRPr="002242AD">
        <w:t xml:space="preserve">i </w:t>
      </w:r>
      <w:r w:rsidR="00B95A13" w:rsidRPr="002242AD">
        <w:t>12 luni</w:t>
      </w:r>
      <w:r w:rsidR="00B95A13" w:rsidRPr="002242AD">
        <w:rPr>
          <w:rStyle w:val="markedcontent"/>
        </w:rPr>
        <w:t xml:space="preserve">. </w:t>
      </w:r>
      <w:r w:rsidRPr="002242AD">
        <w:rPr>
          <w:rStyle w:val="markedcontent"/>
        </w:rPr>
        <w:t xml:space="preserve">Tariful zilnic nu depășește 9 % din </w:t>
      </w:r>
      <w:bookmarkStart w:id="2" w:name="_Hlk133999315"/>
      <w:r w:rsidRPr="002242AD">
        <w:rPr>
          <w:rStyle w:val="markedcontent"/>
        </w:rPr>
        <w:t>tariful pentru 12 luni</w:t>
      </w:r>
      <w:bookmarkEnd w:id="2"/>
      <w:r w:rsidRPr="002242AD">
        <w:rPr>
          <w:rStyle w:val="markedcontent"/>
        </w:rPr>
        <w:t>, tariful pe 10 zile nu depășește 12 % din tariful pentru 12 luni, tariful lunar nu depășește 19 % din tariful pentru 12 luni iar t</w:t>
      </w:r>
      <w:r w:rsidR="00B95A13" w:rsidRPr="002242AD">
        <w:rPr>
          <w:rStyle w:val="markedcontent"/>
        </w:rPr>
        <w:t>ariful pe două luni nu depășește 30 %</w:t>
      </w:r>
      <w:r w:rsidR="00CF6A21" w:rsidRPr="002242AD">
        <w:rPr>
          <w:rStyle w:val="markedcontent"/>
        </w:rPr>
        <w:t xml:space="preserve"> </w:t>
      </w:r>
      <w:r w:rsidR="00B95A13" w:rsidRPr="002242AD">
        <w:rPr>
          <w:rStyle w:val="markedcontent"/>
        </w:rPr>
        <w:t xml:space="preserve">din </w:t>
      </w:r>
      <w:r w:rsidRPr="002242AD">
        <w:rPr>
          <w:rStyle w:val="markedcontent"/>
        </w:rPr>
        <w:t>tariful pentru 12 luni</w:t>
      </w:r>
      <w:r w:rsidR="00B95A13" w:rsidRPr="002242AD">
        <w:rPr>
          <w:rStyle w:val="markedcontent"/>
        </w:rPr>
        <w:t>.</w:t>
      </w:r>
    </w:p>
    <w:p w:rsidR="008F50B5" w:rsidRPr="002242AD" w:rsidRDefault="008F50B5" w:rsidP="007B674B">
      <w:pPr>
        <w:pStyle w:val="al"/>
        <w:ind w:firstLine="720"/>
      </w:pPr>
      <w:r w:rsidRPr="002242AD">
        <w:t xml:space="preserve">             (3) Achitarea </w:t>
      </w:r>
      <w:r w:rsidR="00EE18AD">
        <w:t>ș</w:t>
      </w:r>
      <w:r w:rsidRPr="002242AD">
        <w:t xml:space="preserve">i emiterea rovinietei pot fi realizate cu cel mult </w:t>
      </w:r>
      <w:proofErr w:type="gramStart"/>
      <w:r w:rsidRPr="002242AD">
        <w:t>30 de</w:t>
      </w:r>
      <w:proofErr w:type="gramEnd"/>
      <w:r w:rsidRPr="002242AD">
        <w:t xml:space="preserve"> zile </w:t>
      </w:r>
      <w:r w:rsidR="00EE18AD">
        <w:t>î</w:t>
      </w:r>
      <w:r w:rsidRPr="002242AD">
        <w:t xml:space="preserve">nainte de data de </w:t>
      </w:r>
      <w:r w:rsidR="00EE18AD">
        <w:t>î</w:t>
      </w:r>
      <w:r w:rsidRPr="002242AD">
        <w:t>nceput a valabilit</w:t>
      </w:r>
      <w:r w:rsidR="00EE18AD">
        <w:t>ăț</w:t>
      </w:r>
      <w:r w:rsidRPr="002242AD">
        <w:t>ii acesteia.</w:t>
      </w:r>
    </w:p>
    <w:p w:rsidR="007B674B" w:rsidRPr="002242AD" w:rsidRDefault="007B674B" w:rsidP="007B674B">
      <w:pPr>
        <w:spacing w:after="0" w:line="240" w:lineRule="auto"/>
        <w:ind w:firstLine="720"/>
        <w:jc w:val="both"/>
        <w:rPr>
          <w:rFonts w:ascii="Times New Roman" w:eastAsiaTheme="minorEastAsia" w:hAnsi="Times New Roman" w:cs="Times New Roman"/>
          <w:sz w:val="24"/>
          <w:szCs w:val="24"/>
        </w:rPr>
      </w:pPr>
      <w:r w:rsidRPr="002242AD">
        <w:rPr>
          <w:rStyle w:val="markedcontent"/>
          <w:rFonts w:ascii="Times New Roman" w:eastAsiaTheme="minorEastAsia" w:hAnsi="Times New Roman" w:cs="Times New Roman"/>
          <w:sz w:val="24"/>
          <w:szCs w:val="24"/>
        </w:rPr>
        <w:t xml:space="preserve">           </w:t>
      </w:r>
      <w:r w:rsidR="00AF0BCC" w:rsidRPr="002242AD">
        <w:rPr>
          <w:rStyle w:val="markedcontent"/>
          <w:rFonts w:ascii="Times New Roman" w:eastAsiaTheme="minorEastAsia" w:hAnsi="Times New Roman" w:cs="Times New Roman"/>
          <w:sz w:val="24"/>
          <w:szCs w:val="24"/>
        </w:rPr>
        <w:t xml:space="preserve">  </w:t>
      </w:r>
      <w:r w:rsidR="00B95A13" w:rsidRPr="002242AD">
        <w:rPr>
          <w:rStyle w:val="markedcontent"/>
          <w:rFonts w:ascii="Times New Roman" w:eastAsiaTheme="minorEastAsia" w:hAnsi="Times New Roman" w:cs="Times New Roman"/>
          <w:sz w:val="24"/>
          <w:szCs w:val="24"/>
        </w:rPr>
        <w:t>(</w:t>
      </w:r>
      <w:r w:rsidR="008F50B5" w:rsidRPr="002242AD">
        <w:rPr>
          <w:rStyle w:val="markedcontent"/>
          <w:rFonts w:ascii="Times New Roman" w:eastAsiaTheme="minorEastAsia" w:hAnsi="Times New Roman" w:cs="Times New Roman"/>
          <w:sz w:val="24"/>
          <w:szCs w:val="24"/>
        </w:rPr>
        <w:t>4</w:t>
      </w:r>
      <w:r w:rsidR="00B95A13" w:rsidRPr="002242AD">
        <w:rPr>
          <w:rStyle w:val="markedcontent"/>
          <w:rFonts w:ascii="Times New Roman" w:eastAsiaTheme="minorEastAsia" w:hAnsi="Times New Roman" w:cs="Times New Roman"/>
          <w:sz w:val="24"/>
          <w:szCs w:val="24"/>
        </w:rPr>
        <w:t xml:space="preserve">) Nivelul </w:t>
      </w:r>
      <w:r w:rsidRPr="002242AD">
        <w:rPr>
          <w:rStyle w:val="markedcontent"/>
          <w:rFonts w:ascii="Times New Roman" w:eastAsiaTheme="minorEastAsia" w:hAnsi="Times New Roman" w:cs="Times New Roman"/>
          <w:sz w:val="24"/>
          <w:szCs w:val="24"/>
        </w:rPr>
        <w:t>rovinietei</w:t>
      </w:r>
      <w:r w:rsidR="00B95A13" w:rsidRPr="002242AD">
        <w:t xml:space="preserve"> </w:t>
      </w:r>
      <w:r w:rsidRPr="002242AD">
        <w:rPr>
          <w:rFonts w:ascii="Times New Roman" w:eastAsiaTheme="minorEastAsia" w:hAnsi="Times New Roman" w:cs="Times New Roman"/>
          <w:sz w:val="24"/>
          <w:szCs w:val="24"/>
        </w:rPr>
        <w:t>se aprob</w:t>
      </w:r>
      <w:r w:rsidR="00EE18A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prin ordin al ministrului transporturilor </w:t>
      </w:r>
      <w:r w:rsidR="00EE18A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 xml:space="preserve">i infrastructurii. </w:t>
      </w:r>
    </w:p>
    <w:p w:rsidR="00B95A13" w:rsidRPr="002242AD" w:rsidRDefault="00B95A13" w:rsidP="007B674B">
      <w:pPr>
        <w:pStyle w:val="al"/>
      </w:pPr>
    </w:p>
    <w:p w:rsidR="00B95A13" w:rsidRPr="00D94FAD" w:rsidRDefault="00B95A13" w:rsidP="00B95A13">
      <w:pPr>
        <w:pStyle w:val="al"/>
        <w:ind w:firstLine="720"/>
      </w:pPr>
      <w:r w:rsidRPr="002242AD">
        <w:t xml:space="preserve">Art. </w:t>
      </w:r>
      <w:r w:rsidR="007B674B" w:rsidRPr="002242AD">
        <w:t>6.</w:t>
      </w:r>
      <w:r w:rsidRPr="002242AD">
        <w:t xml:space="preserve"> - (1) Rovinieta valabilă reprezintă</w:t>
      </w:r>
      <w:r w:rsidRPr="002242AD">
        <w:rPr>
          <w:color w:val="FF0000"/>
        </w:rPr>
        <w:t xml:space="preserve"> </w:t>
      </w:r>
      <w:r w:rsidR="00671C2A" w:rsidRPr="002242AD">
        <w:rPr>
          <w:rFonts w:eastAsia="Times New Roman"/>
        </w:rPr>
        <w:t>înscrisul în formă electronic</w:t>
      </w:r>
      <w:r w:rsidR="00EE18AD">
        <w:rPr>
          <w:rFonts w:eastAsia="Times New Roman"/>
        </w:rPr>
        <w:t>ă</w:t>
      </w:r>
      <w:r w:rsidR="00671C2A" w:rsidRPr="002242AD">
        <w:rPr>
          <w:rFonts w:eastAsia="Times New Roman"/>
        </w:rPr>
        <w:t xml:space="preserve"> </w:t>
      </w:r>
      <w:r w:rsidR="00EE18AD">
        <w:rPr>
          <w:rFonts w:eastAsia="Times New Roman"/>
        </w:rPr>
        <w:t>î</w:t>
      </w:r>
      <w:r w:rsidR="00671C2A" w:rsidRPr="002242AD">
        <w:rPr>
          <w:rFonts w:eastAsia="Times New Roman"/>
        </w:rPr>
        <w:t xml:space="preserve">n sensul Legii </w:t>
      </w:r>
      <w:r w:rsidR="00EE18AD">
        <w:rPr>
          <w:rFonts w:eastAsia="Times New Roman"/>
        </w:rPr>
        <w:t xml:space="preserve">nr. </w:t>
      </w:r>
      <w:r w:rsidR="00671C2A" w:rsidRPr="002242AD">
        <w:rPr>
          <w:rFonts w:eastAsia="Times New Roman"/>
        </w:rPr>
        <w:t>445/2001 privind semn</w:t>
      </w:r>
      <w:r w:rsidR="00EE18AD">
        <w:rPr>
          <w:rFonts w:eastAsia="Times New Roman"/>
        </w:rPr>
        <w:t>ă</w:t>
      </w:r>
      <w:r w:rsidR="00671C2A" w:rsidRPr="002242AD">
        <w:rPr>
          <w:rFonts w:eastAsia="Times New Roman"/>
        </w:rPr>
        <w:t>tura electronic</w:t>
      </w:r>
      <w:r w:rsidR="00EE18AD">
        <w:rPr>
          <w:rFonts w:eastAsia="Times New Roman"/>
        </w:rPr>
        <w:t>ă</w:t>
      </w:r>
      <w:r w:rsidR="00671C2A" w:rsidRPr="002242AD">
        <w:rPr>
          <w:rFonts w:eastAsia="Times New Roman"/>
        </w:rPr>
        <w:t>, cu modific</w:t>
      </w:r>
      <w:r w:rsidR="00EE18AD">
        <w:rPr>
          <w:rFonts w:eastAsia="Times New Roman"/>
        </w:rPr>
        <w:t>ă</w:t>
      </w:r>
      <w:r w:rsidR="00671C2A" w:rsidRPr="002242AD">
        <w:rPr>
          <w:rFonts w:eastAsia="Times New Roman"/>
        </w:rPr>
        <w:t>ri</w:t>
      </w:r>
      <w:r w:rsidR="00EE18AD">
        <w:rPr>
          <w:rFonts w:eastAsia="Times New Roman"/>
        </w:rPr>
        <w:t>le și completările</w:t>
      </w:r>
      <w:r w:rsidR="00671C2A" w:rsidRPr="002242AD">
        <w:rPr>
          <w:rFonts w:eastAsia="Times New Roman"/>
        </w:rPr>
        <w:t xml:space="preserve"> ulterioare, privind înregistrarea în baza de date </w:t>
      </w:r>
      <w:r w:rsidRPr="002242AD">
        <w:t xml:space="preserve">a </w:t>
      </w:r>
      <w:r w:rsidRPr="00D94FAD">
        <w:t xml:space="preserve">SER a informaţiilor privind achitarea tarifului de utilizare pentru un vehicul, </w:t>
      </w:r>
      <w:r w:rsidR="00671C2A" w:rsidRPr="00D94FAD">
        <w:t>corespunz</w:t>
      </w:r>
      <w:r w:rsidR="00EE18AD" w:rsidRPr="00D94FAD">
        <w:t>ă</w:t>
      </w:r>
      <w:r w:rsidR="00671C2A" w:rsidRPr="00D94FAD">
        <w:t xml:space="preserve">toare </w:t>
      </w:r>
      <w:r w:rsidR="00AF0BCC" w:rsidRPr="00D94FAD">
        <w:t>categoriei</w:t>
      </w:r>
      <w:r w:rsidR="00671C2A" w:rsidRPr="00D94FAD">
        <w:t xml:space="preserve"> </w:t>
      </w:r>
      <w:r w:rsidR="00EE18AD" w:rsidRPr="00D94FAD">
        <w:t>ș</w:t>
      </w:r>
      <w:r w:rsidR="00671C2A" w:rsidRPr="00D94FAD">
        <w:t xml:space="preserve">i clasei de emisii poluante a vehiculului, </w:t>
      </w:r>
      <w:r w:rsidR="00EE18AD" w:rsidRPr="00D94FAD">
        <w:t>î</w:t>
      </w:r>
      <w:r w:rsidRPr="00D94FAD">
        <w:t xml:space="preserve">n conformitate cu </w:t>
      </w:r>
      <w:r w:rsidR="00671C2A" w:rsidRPr="00D94FAD">
        <w:t xml:space="preserve">prevederile ordinului ministrului transporturilor </w:t>
      </w:r>
      <w:r w:rsidR="00EE18AD" w:rsidRPr="00D94FAD">
        <w:t>ș</w:t>
      </w:r>
      <w:r w:rsidR="00671C2A" w:rsidRPr="00D94FAD">
        <w:t>i infrastructurii</w:t>
      </w:r>
      <w:r w:rsidR="00EE18AD" w:rsidRPr="00D94FAD">
        <w:t>,</w:t>
      </w:r>
      <w:r w:rsidR="00671C2A" w:rsidRPr="00D94FAD">
        <w:t xml:space="preserve"> prev</w:t>
      </w:r>
      <w:r w:rsidR="00EE18AD" w:rsidRPr="00D94FAD">
        <w:t>ă</w:t>
      </w:r>
      <w:r w:rsidR="00671C2A" w:rsidRPr="00D94FAD">
        <w:t xml:space="preserve">zut la art. </w:t>
      </w:r>
      <w:proofErr w:type="gramStart"/>
      <w:r w:rsidR="00671C2A" w:rsidRPr="00D94FAD">
        <w:t>5</w:t>
      </w:r>
      <w:proofErr w:type="gramEnd"/>
      <w:r w:rsidR="00671C2A" w:rsidRPr="00D94FAD">
        <w:t xml:space="preserve"> alin. (</w:t>
      </w:r>
      <w:r w:rsidR="00B2424D" w:rsidRPr="00D94FAD">
        <w:t>4</w:t>
      </w:r>
      <w:r w:rsidR="00671C2A" w:rsidRPr="00D94FAD">
        <w:t>)</w:t>
      </w:r>
      <w:r w:rsidR="00AF0BCC" w:rsidRPr="00D94FAD">
        <w:t>, a cărei perioadă de valabilitate cuprinde data şi ora pentru care se efectuează verificarea.</w:t>
      </w:r>
    </w:p>
    <w:p w:rsidR="002C3A71" w:rsidRPr="00D94FAD" w:rsidRDefault="002C3A71" w:rsidP="002C3A71">
      <w:pPr>
        <w:pStyle w:val="al"/>
        <w:ind w:firstLine="720"/>
      </w:pPr>
      <w:r w:rsidRPr="00D94FAD">
        <w:t xml:space="preserve">               (2) Responsabilitatea de</w:t>
      </w:r>
      <w:r w:rsidR="00EE18AD" w:rsidRPr="00D94FAD">
        <w:t>ț</w:t>
      </w:r>
      <w:r w:rsidRPr="00D94FAD">
        <w:t xml:space="preserve">inerii rovinietei valabile revine </w:t>
      </w:r>
      <w:r w:rsidR="00EE18AD" w:rsidRPr="00D94FAD">
        <w:t>î</w:t>
      </w:r>
      <w:r w:rsidRPr="00D94FAD">
        <w:t>n exclusivitate utilizatorilor.</w:t>
      </w:r>
    </w:p>
    <w:p w:rsidR="00AF0BCC" w:rsidRPr="00D94FAD" w:rsidRDefault="00E74ABA" w:rsidP="00B95A13">
      <w:pPr>
        <w:pStyle w:val="al"/>
        <w:ind w:firstLine="720"/>
      </w:pPr>
      <w:r w:rsidRPr="00D94FAD">
        <w:rPr>
          <w:rFonts w:eastAsia="Times New Roman"/>
        </w:rPr>
        <w:t xml:space="preserve">             </w:t>
      </w:r>
      <w:r w:rsidR="00AF0BCC" w:rsidRPr="00D94FAD">
        <w:rPr>
          <w:rFonts w:eastAsia="Times New Roman"/>
        </w:rPr>
        <w:t>(</w:t>
      </w:r>
      <w:r w:rsidR="002C3A71" w:rsidRPr="00D94FAD">
        <w:rPr>
          <w:rFonts w:eastAsia="Times New Roman"/>
        </w:rPr>
        <w:t>3</w:t>
      </w:r>
      <w:r w:rsidR="00AF0BCC" w:rsidRPr="00D94FAD">
        <w:rPr>
          <w:rFonts w:eastAsia="Times New Roman"/>
        </w:rPr>
        <w:t xml:space="preserve">) </w:t>
      </w:r>
      <w:r w:rsidR="00EE18AD" w:rsidRPr="00D94FAD">
        <w:rPr>
          <w:rFonts w:eastAsia="Times New Roman"/>
        </w:rPr>
        <w:t xml:space="preserve">    Î</w:t>
      </w:r>
      <w:r w:rsidR="00AF0BCC" w:rsidRPr="00D94FAD">
        <w:rPr>
          <w:rFonts w:eastAsia="Times New Roman"/>
        </w:rPr>
        <w:t>n situa</w:t>
      </w:r>
      <w:r w:rsidR="00EE18AD" w:rsidRPr="00D94FAD">
        <w:rPr>
          <w:rFonts w:eastAsia="Times New Roman"/>
        </w:rPr>
        <w:t>ț</w:t>
      </w:r>
      <w:r w:rsidR="00AF0BCC" w:rsidRPr="00D94FAD">
        <w:rPr>
          <w:rFonts w:eastAsia="Times New Roman"/>
        </w:rPr>
        <w:t xml:space="preserve">ia </w:t>
      </w:r>
      <w:r w:rsidR="00EE18AD" w:rsidRPr="00D94FAD">
        <w:rPr>
          <w:rFonts w:eastAsia="Times New Roman"/>
        </w:rPr>
        <w:t>î</w:t>
      </w:r>
      <w:r w:rsidR="00AF0BCC" w:rsidRPr="00D94FAD">
        <w:rPr>
          <w:rFonts w:eastAsia="Times New Roman"/>
        </w:rPr>
        <w:t xml:space="preserve">n care </w:t>
      </w:r>
      <w:r w:rsidRPr="00D94FAD">
        <w:rPr>
          <w:rFonts w:eastAsia="Times New Roman"/>
        </w:rPr>
        <w:t xml:space="preserve">nu pot fi furnizate date privind </w:t>
      </w:r>
      <w:r w:rsidR="00EE18AD" w:rsidRPr="00D94FAD">
        <w:rPr>
          <w:rFonts w:eastAsia="Times New Roman"/>
        </w:rPr>
        <w:t>î</w:t>
      </w:r>
      <w:r w:rsidRPr="00D94FAD">
        <w:rPr>
          <w:rFonts w:eastAsia="Times New Roman"/>
        </w:rPr>
        <w:t xml:space="preserve">ncadrarea </w:t>
      </w:r>
      <w:r w:rsidR="00EE18AD" w:rsidRPr="00D94FAD">
        <w:rPr>
          <w:rFonts w:eastAsia="Times New Roman"/>
        </w:rPr>
        <w:t>î</w:t>
      </w:r>
      <w:r w:rsidRPr="00D94FAD">
        <w:rPr>
          <w:rFonts w:eastAsia="Times New Roman"/>
        </w:rPr>
        <w:t xml:space="preserve">n </w:t>
      </w:r>
      <w:r w:rsidR="00AF0BCC" w:rsidRPr="00D94FAD">
        <w:rPr>
          <w:rFonts w:eastAsia="Times New Roman"/>
        </w:rPr>
        <w:t xml:space="preserve">clasa de emisii </w:t>
      </w:r>
      <w:r w:rsidRPr="00D94FAD">
        <w:rPr>
          <w:rFonts w:eastAsia="Times New Roman"/>
        </w:rPr>
        <w:t xml:space="preserve">poluante, vehiculul se </w:t>
      </w:r>
      <w:r w:rsidR="00EE18AD" w:rsidRPr="00D94FAD">
        <w:rPr>
          <w:rFonts w:eastAsia="Times New Roman"/>
        </w:rPr>
        <w:t>î</w:t>
      </w:r>
      <w:r w:rsidRPr="00D94FAD">
        <w:rPr>
          <w:rFonts w:eastAsia="Times New Roman"/>
        </w:rPr>
        <w:t>ncadreaz</w:t>
      </w:r>
      <w:r w:rsidR="00EE18AD" w:rsidRPr="00D94FAD">
        <w:rPr>
          <w:rFonts w:eastAsia="Times New Roman"/>
        </w:rPr>
        <w:t>ă</w:t>
      </w:r>
      <w:r w:rsidRPr="00D94FAD">
        <w:rPr>
          <w:rFonts w:eastAsia="Times New Roman"/>
        </w:rPr>
        <w:t xml:space="preserve"> </w:t>
      </w:r>
      <w:r w:rsidR="00EE18AD" w:rsidRPr="00D94FAD">
        <w:rPr>
          <w:rFonts w:eastAsia="Times New Roman"/>
        </w:rPr>
        <w:t>î</w:t>
      </w:r>
      <w:r w:rsidRPr="00D94FAD">
        <w:rPr>
          <w:rFonts w:eastAsia="Times New Roman"/>
        </w:rPr>
        <w:t xml:space="preserve">n clasa de emisii </w:t>
      </w:r>
      <w:r w:rsidR="00AF0BCC" w:rsidRPr="00D94FAD">
        <w:rPr>
          <w:rFonts w:eastAsia="Times New Roman"/>
        </w:rPr>
        <w:t>Euro 0</w:t>
      </w:r>
      <w:r w:rsidRPr="00D94FAD">
        <w:rPr>
          <w:rFonts w:eastAsia="Times New Roman"/>
        </w:rPr>
        <w:t>.</w:t>
      </w:r>
    </w:p>
    <w:p w:rsidR="00B95A13" w:rsidRPr="00D94FAD" w:rsidRDefault="00AF0BCC" w:rsidP="00B95A13">
      <w:pPr>
        <w:pStyle w:val="al"/>
        <w:ind w:firstLine="720"/>
      </w:pPr>
      <w:r w:rsidRPr="00D94FAD">
        <w:t xml:space="preserve">             </w:t>
      </w:r>
      <w:r w:rsidR="00B95A13" w:rsidRPr="00D94FAD">
        <w:t>(</w:t>
      </w:r>
      <w:r w:rsidR="002C3A71" w:rsidRPr="00D94FAD">
        <w:t>4</w:t>
      </w:r>
      <w:r w:rsidR="00B95A13" w:rsidRPr="00D94FAD">
        <w:t>) Perioada de valabilitate a rovinietei începe de la ora 0</w:t>
      </w:r>
      <w:proofErr w:type="gramStart"/>
      <w:r w:rsidR="00B95A13" w:rsidRPr="00D94FAD">
        <w:t>,00</w:t>
      </w:r>
      <w:proofErr w:type="gramEnd"/>
      <w:r w:rsidR="00B95A13" w:rsidRPr="00D94FAD">
        <w:t xml:space="preserve"> a primei zile şi expiră la ora 24,00 a ultimei zile din perioada pentru care a fost achitat</w:t>
      </w:r>
      <w:r w:rsidR="00EE18AD" w:rsidRPr="00D94FAD">
        <w:t>ă</w:t>
      </w:r>
      <w:r w:rsidR="00B95A13" w:rsidRPr="00D94FAD">
        <w:t>.</w:t>
      </w:r>
    </w:p>
    <w:p w:rsidR="00B95A13" w:rsidRPr="00D94FAD" w:rsidRDefault="00E74ABA" w:rsidP="00B95A13">
      <w:pPr>
        <w:pStyle w:val="al"/>
        <w:ind w:firstLine="720"/>
      </w:pPr>
      <w:r w:rsidRPr="00D94FAD">
        <w:t xml:space="preserve">            </w:t>
      </w:r>
      <w:r w:rsidR="00B95A13" w:rsidRPr="00D94FAD">
        <w:t>(</w:t>
      </w:r>
      <w:r w:rsidR="002C3A71" w:rsidRPr="00D94FAD">
        <w:t>5</w:t>
      </w:r>
      <w:r w:rsidR="00B95A13" w:rsidRPr="00D94FAD">
        <w:t>) Prin excep</w:t>
      </w:r>
      <w:r w:rsidR="00EE18AD" w:rsidRPr="00D94FAD">
        <w:t>ț</w:t>
      </w:r>
      <w:r w:rsidR="00B95A13" w:rsidRPr="00D94FAD">
        <w:t>ie de la prevederile alin. (</w:t>
      </w:r>
      <w:r w:rsidR="002C3A71" w:rsidRPr="00D94FAD">
        <w:t>4</w:t>
      </w:r>
      <w:r w:rsidR="00B95A13" w:rsidRPr="00D94FAD">
        <w:t>), dacă ziua de început a perioadei de valabilitate a rovinietei este ziua în curs, valabilitatea acesteia începe la ora înregistrării informaţiilor privind achitarea rovinietei în baza de date a SER şi expiră la ora 24,00 a ultimei zile a duratei pentru care acesta a fost achitat</w:t>
      </w:r>
      <w:r w:rsidR="00135DB0" w:rsidRPr="00D94FAD">
        <w:t>ă</w:t>
      </w:r>
      <w:r w:rsidR="00B95A13" w:rsidRPr="00D94FAD">
        <w:t>.</w:t>
      </w:r>
    </w:p>
    <w:p w:rsidR="00B95A13" w:rsidRPr="002242AD" w:rsidRDefault="00E74ABA" w:rsidP="00B95A13">
      <w:pPr>
        <w:pStyle w:val="al"/>
        <w:ind w:firstLine="720"/>
      </w:pPr>
      <w:r w:rsidRPr="00D94FAD">
        <w:t xml:space="preserve">           </w:t>
      </w:r>
      <w:r w:rsidR="00B95A13" w:rsidRPr="00D94FAD">
        <w:t>(</w:t>
      </w:r>
      <w:r w:rsidR="002C3A71" w:rsidRPr="00D94FAD">
        <w:t>6</w:t>
      </w:r>
      <w:r w:rsidR="00B95A13" w:rsidRPr="00D94FAD">
        <w:t>) CNAIR asigură accesul online al utilizatorilor la informatiile din baza de date a SER pentru verificarea valabilităţii rovinietei la data</w:t>
      </w:r>
      <w:r w:rsidR="00B95A13" w:rsidRPr="002242AD">
        <w:t xml:space="preserve"> interog</w:t>
      </w:r>
      <w:r w:rsidR="00135DB0">
        <w:t>ă</w:t>
      </w:r>
      <w:r w:rsidR="00B95A13" w:rsidRPr="002242AD">
        <w:t>rii.</w:t>
      </w:r>
    </w:p>
    <w:p w:rsidR="00B95A13" w:rsidRPr="002242AD" w:rsidRDefault="00B95A13" w:rsidP="00B95A13">
      <w:pPr>
        <w:pStyle w:val="al"/>
        <w:ind w:firstLine="720"/>
        <w:rPr>
          <w:color w:val="333333"/>
        </w:rPr>
      </w:pPr>
    </w:p>
    <w:p w:rsidR="00B95A13" w:rsidRPr="002242AD" w:rsidRDefault="00B95A13" w:rsidP="00B95A13">
      <w:pPr>
        <w:pStyle w:val="al"/>
        <w:ind w:firstLine="720"/>
      </w:pPr>
      <w:r w:rsidRPr="002242AD">
        <w:t xml:space="preserve">Art. </w:t>
      </w:r>
      <w:r w:rsidR="00393F36" w:rsidRPr="002242AD">
        <w:t>7.</w:t>
      </w:r>
      <w:r w:rsidRPr="002242AD">
        <w:t xml:space="preserve"> - (1) Încasarea rovinietei, înregistrarea în baza de date a SER </w:t>
      </w:r>
      <w:proofErr w:type="gramStart"/>
      <w:r w:rsidRPr="002242AD">
        <w:t>a</w:t>
      </w:r>
      <w:proofErr w:type="gramEnd"/>
      <w:r w:rsidRPr="002242AD">
        <w:t xml:space="preserve"> informaţiilor </w:t>
      </w:r>
      <w:r w:rsidR="00393F36" w:rsidRPr="002242AD">
        <w:t xml:space="preserve">privind achitarea </w:t>
      </w:r>
      <w:r w:rsidRPr="002242AD">
        <w:t>prev</w:t>
      </w:r>
      <w:r w:rsidR="00135DB0">
        <w:t>ă</w:t>
      </w:r>
      <w:r w:rsidRPr="002242AD">
        <w:t xml:space="preserve">zute la art. </w:t>
      </w:r>
      <w:proofErr w:type="gramStart"/>
      <w:r w:rsidR="00393F36" w:rsidRPr="002242AD">
        <w:t>6</w:t>
      </w:r>
      <w:proofErr w:type="gramEnd"/>
      <w:r w:rsidRPr="002242AD">
        <w:t xml:space="preserve"> alin. (</w:t>
      </w:r>
      <w:r w:rsidR="00393F36" w:rsidRPr="002242AD">
        <w:t>1</w:t>
      </w:r>
      <w:r w:rsidRPr="002242AD">
        <w:t xml:space="preserve">) </w:t>
      </w:r>
      <w:proofErr w:type="gramStart"/>
      <w:r w:rsidRPr="002242AD">
        <w:t>furnizate</w:t>
      </w:r>
      <w:proofErr w:type="gramEnd"/>
      <w:r w:rsidRPr="002242AD">
        <w:t xml:space="preserve"> de c</w:t>
      </w:r>
      <w:r w:rsidR="00135DB0">
        <w:t>ă</w:t>
      </w:r>
      <w:r w:rsidRPr="002242AD">
        <w:t xml:space="preserve">tre solicitant şi eliberarea documentelor care atestă plata </w:t>
      </w:r>
      <w:r w:rsidR="00697DFD">
        <w:t>ș</w:t>
      </w:r>
      <w:r w:rsidRPr="002242AD">
        <w:t xml:space="preserve">i </w:t>
      </w:r>
      <w:r w:rsidR="00697DFD">
        <w:t>î</w:t>
      </w:r>
      <w:r w:rsidRPr="002242AD">
        <w:t>nregistrarea se fac de către distribuitori.</w:t>
      </w:r>
    </w:p>
    <w:p w:rsidR="00B95A13" w:rsidRPr="002242AD" w:rsidRDefault="00393F36" w:rsidP="00B95A13">
      <w:pPr>
        <w:pStyle w:val="al"/>
        <w:ind w:firstLine="720"/>
      </w:pPr>
      <w:r w:rsidRPr="002242AD">
        <w:t xml:space="preserve">              </w:t>
      </w:r>
      <w:r w:rsidR="00B95A13" w:rsidRPr="002242AD">
        <w:t xml:space="preserve">(2) Datele, modul de înregistrare al acestora în baza de date a SER şi documentele care atestă plata tarifului de utilizare pentru </w:t>
      </w:r>
      <w:proofErr w:type="gramStart"/>
      <w:r w:rsidR="00B95A13" w:rsidRPr="002242AD">
        <w:t>un</w:t>
      </w:r>
      <w:proofErr w:type="gramEnd"/>
      <w:r w:rsidR="00B95A13" w:rsidRPr="002242AD">
        <w:t xml:space="preserve"> anumit vehicul se stabilesc prin normele metodologice </w:t>
      </w:r>
      <w:r w:rsidR="00B2424D" w:rsidRPr="002242AD">
        <w:t xml:space="preserve">de </w:t>
      </w:r>
      <w:r w:rsidR="00B95A13" w:rsidRPr="002242AD">
        <w:t>aplicare</w:t>
      </w:r>
      <w:r w:rsidR="00B2424D" w:rsidRPr="002242AD">
        <w:t xml:space="preserve"> </w:t>
      </w:r>
      <w:r w:rsidR="00B95A13" w:rsidRPr="002242AD">
        <w:t xml:space="preserve">a </w:t>
      </w:r>
      <w:r w:rsidR="00B2424D" w:rsidRPr="002242AD">
        <w:t>prezentei legi</w:t>
      </w:r>
      <w:r w:rsidR="00B95A13" w:rsidRPr="002242AD">
        <w:t>.</w:t>
      </w:r>
    </w:p>
    <w:p w:rsidR="00B95A13" w:rsidRPr="002242AD" w:rsidRDefault="00B95A13" w:rsidP="00B95A13">
      <w:pPr>
        <w:pStyle w:val="al"/>
        <w:rPr>
          <w:color w:val="333333"/>
        </w:rPr>
      </w:pPr>
    </w:p>
    <w:p w:rsidR="00CE56DC" w:rsidRPr="002242AD" w:rsidRDefault="00B95A13" w:rsidP="00D43B5A">
      <w:pPr>
        <w:spacing w:after="0" w:line="240" w:lineRule="auto"/>
        <w:ind w:firstLine="720"/>
        <w:jc w:val="both"/>
        <w:rPr>
          <w:rFonts w:ascii="Times New Roman" w:hAnsi="Times New Roman" w:cs="Times New Roman"/>
          <w:sz w:val="24"/>
          <w:szCs w:val="24"/>
        </w:rPr>
      </w:pPr>
      <w:r w:rsidRPr="002242AD">
        <w:rPr>
          <w:rFonts w:ascii="Times New Roman" w:hAnsi="Times New Roman" w:cs="Times New Roman"/>
          <w:sz w:val="24"/>
          <w:szCs w:val="24"/>
        </w:rPr>
        <w:t xml:space="preserve">Art. </w:t>
      </w:r>
      <w:r w:rsidR="00C904DE" w:rsidRPr="002242AD">
        <w:rPr>
          <w:rFonts w:ascii="Times New Roman" w:hAnsi="Times New Roman" w:cs="Times New Roman"/>
          <w:sz w:val="24"/>
          <w:szCs w:val="24"/>
        </w:rPr>
        <w:t>8</w:t>
      </w:r>
      <w:r w:rsidR="00C904DE" w:rsidRPr="00C2222A">
        <w:rPr>
          <w:rFonts w:ascii="Times New Roman" w:hAnsi="Times New Roman" w:cs="Times New Roman"/>
          <w:sz w:val="24"/>
          <w:szCs w:val="24"/>
        </w:rPr>
        <w:t>.</w:t>
      </w:r>
      <w:r w:rsidRPr="00C2222A">
        <w:rPr>
          <w:rFonts w:ascii="Times New Roman" w:hAnsi="Times New Roman" w:cs="Times New Roman"/>
          <w:sz w:val="24"/>
          <w:szCs w:val="24"/>
        </w:rPr>
        <w:t xml:space="preserve"> – </w:t>
      </w:r>
      <w:r w:rsidR="00C904DE" w:rsidRPr="00C2222A">
        <w:rPr>
          <w:rFonts w:ascii="Times New Roman" w:hAnsi="Times New Roman" w:cs="Times New Roman"/>
          <w:sz w:val="24"/>
          <w:szCs w:val="24"/>
        </w:rPr>
        <w:t>(</w:t>
      </w:r>
      <w:r w:rsidRPr="00C2222A">
        <w:rPr>
          <w:rFonts w:ascii="Times New Roman" w:hAnsi="Times New Roman" w:cs="Times New Roman"/>
          <w:sz w:val="24"/>
          <w:szCs w:val="24"/>
        </w:rPr>
        <w:t xml:space="preserve">1) Rovinieta se </w:t>
      </w:r>
      <w:r w:rsidR="005C7942" w:rsidRPr="00C2222A">
        <w:rPr>
          <w:rFonts w:ascii="Times New Roman" w:hAnsi="Times New Roman" w:cs="Times New Roman"/>
          <w:sz w:val="24"/>
          <w:szCs w:val="24"/>
        </w:rPr>
        <w:t>stabile</w:t>
      </w:r>
      <w:r w:rsidR="00697DFD" w:rsidRPr="00C2222A">
        <w:rPr>
          <w:rFonts w:ascii="Times New Roman" w:hAnsi="Times New Roman" w:cs="Times New Roman"/>
          <w:sz w:val="24"/>
          <w:szCs w:val="24"/>
        </w:rPr>
        <w:t>ș</w:t>
      </w:r>
      <w:r w:rsidR="005C7942" w:rsidRPr="00C2222A">
        <w:rPr>
          <w:rFonts w:ascii="Times New Roman" w:hAnsi="Times New Roman" w:cs="Times New Roman"/>
          <w:sz w:val="24"/>
          <w:szCs w:val="24"/>
        </w:rPr>
        <w:t xml:space="preserve">te </w:t>
      </w:r>
      <w:r w:rsidR="00697DFD" w:rsidRPr="00C2222A">
        <w:rPr>
          <w:rFonts w:ascii="Times New Roman" w:hAnsi="Times New Roman" w:cs="Times New Roman"/>
          <w:sz w:val="24"/>
          <w:szCs w:val="24"/>
        </w:rPr>
        <w:t>î</w:t>
      </w:r>
      <w:r w:rsidRPr="00C2222A">
        <w:rPr>
          <w:rFonts w:ascii="Times New Roman" w:hAnsi="Times New Roman" w:cs="Times New Roman"/>
          <w:sz w:val="24"/>
          <w:szCs w:val="24"/>
        </w:rPr>
        <w:t>n lei</w:t>
      </w:r>
      <w:r w:rsidR="00CE56DC" w:rsidRPr="00C2222A">
        <w:rPr>
          <w:rFonts w:ascii="Times New Roman" w:hAnsi="Times New Roman" w:cs="Times New Roman"/>
          <w:sz w:val="24"/>
          <w:szCs w:val="24"/>
        </w:rPr>
        <w:t>.</w:t>
      </w:r>
    </w:p>
    <w:p w:rsidR="00D43B5A" w:rsidRPr="002242AD" w:rsidRDefault="00CE56DC" w:rsidP="006D016F">
      <w:pPr>
        <w:spacing w:after="0" w:line="240" w:lineRule="auto"/>
        <w:ind w:firstLine="720"/>
        <w:jc w:val="both"/>
      </w:pPr>
      <w:r w:rsidRPr="002242AD">
        <w:rPr>
          <w:rFonts w:ascii="Times New Roman" w:hAnsi="Times New Roman" w:cs="Times New Roman"/>
          <w:sz w:val="24"/>
          <w:szCs w:val="24"/>
        </w:rPr>
        <w:t xml:space="preserve">               (2)</w:t>
      </w:r>
      <w:r w:rsidR="00B95A13" w:rsidRPr="002242AD">
        <w:rPr>
          <w:rFonts w:ascii="Times New Roman" w:hAnsi="Times New Roman" w:cs="Times New Roman"/>
          <w:sz w:val="24"/>
          <w:szCs w:val="24"/>
        </w:rPr>
        <w:t xml:space="preserve"> </w:t>
      </w:r>
      <w:r w:rsidRPr="002242AD">
        <w:rPr>
          <w:rFonts w:ascii="Times New Roman" w:hAnsi="Times New Roman" w:cs="Times New Roman"/>
          <w:sz w:val="24"/>
          <w:szCs w:val="24"/>
        </w:rPr>
        <w:t xml:space="preserve">Achitarea rovinietei pentru anul </w:t>
      </w:r>
      <w:r w:rsidR="00697DFD">
        <w:rPr>
          <w:rFonts w:ascii="Times New Roman" w:hAnsi="Times New Roman" w:cs="Times New Roman"/>
          <w:sz w:val="24"/>
          <w:szCs w:val="24"/>
        </w:rPr>
        <w:t>î</w:t>
      </w:r>
      <w:r w:rsidRPr="002242AD">
        <w:rPr>
          <w:rFonts w:ascii="Times New Roman" w:hAnsi="Times New Roman" w:cs="Times New Roman"/>
          <w:sz w:val="24"/>
          <w:szCs w:val="24"/>
        </w:rPr>
        <w:t xml:space="preserve">n </w:t>
      </w:r>
      <w:proofErr w:type="gramStart"/>
      <w:r w:rsidRPr="002242AD">
        <w:rPr>
          <w:rFonts w:ascii="Times New Roman" w:hAnsi="Times New Roman" w:cs="Times New Roman"/>
          <w:sz w:val="24"/>
          <w:szCs w:val="24"/>
        </w:rPr>
        <w:t>curs</w:t>
      </w:r>
      <w:proofErr w:type="gramEnd"/>
      <w:r w:rsidRPr="002242AD">
        <w:rPr>
          <w:rFonts w:ascii="Times New Roman" w:hAnsi="Times New Roman" w:cs="Times New Roman"/>
          <w:sz w:val="24"/>
          <w:szCs w:val="24"/>
        </w:rPr>
        <w:t xml:space="preserve"> se face </w:t>
      </w:r>
      <w:r w:rsidR="00D43B5A" w:rsidRPr="002242AD">
        <w:rPr>
          <w:rFonts w:ascii="Times New Roman" w:eastAsia="Times New Roman" w:hAnsi="Times New Roman" w:cs="Times New Roman"/>
          <w:sz w:val="24"/>
          <w:szCs w:val="24"/>
        </w:rPr>
        <w:t xml:space="preserve">la </w:t>
      </w:r>
      <w:r w:rsidR="00C2222A">
        <w:rPr>
          <w:rFonts w:ascii="Times New Roman" w:eastAsia="Times New Roman" w:hAnsi="Times New Roman" w:cs="Times New Roman"/>
          <w:sz w:val="24"/>
          <w:szCs w:val="24"/>
        </w:rPr>
        <w:t>nivelul</w:t>
      </w:r>
      <w:r w:rsidR="00D43B5A" w:rsidRPr="002242AD">
        <w:rPr>
          <w:rFonts w:ascii="Times New Roman" w:eastAsia="Times New Roman" w:hAnsi="Times New Roman" w:cs="Times New Roman"/>
          <w:sz w:val="24"/>
          <w:szCs w:val="24"/>
        </w:rPr>
        <w:t xml:space="preserve"> </w:t>
      </w:r>
      <w:r w:rsidR="006D016F" w:rsidRPr="002242AD">
        <w:rPr>
          <w:rFonts w:ascii="Times New Roman" w:eastAsia="Times New Roman" w:hAnsi="Times New Roman" w:cs="Times New Roman"/>
          <w:sz w:val="24"/>
          <w:szCs w:val="24"/>
        </w:rPr>
        <w:t xml:space="preserve">actualizat </w:t>
      </w:r>
      <w:r w:rsidR="00697DFD">
        <w:rPr>
          <w:rFonts w:ascii="Times New Roman" w:eastAsia="Times New Roman" w:hAnsi="Times New Roman" w:cs="Times New Roman"/>
          <w:sz w:val="24"/>
          <w:szCs w:val="24"/>
        </w:rPr>
        <w:t>î</w:t>
      </w:r>
      <w:r w:rsidR="006D016F" w:rsidRPr="002242AD">
        <w:rPr>
          <w:rFonts w:ascii="Times New Roman" w:eastAsia="Times New Roman" w:hAnsi="Times New Roman" w:cs="Times New Roman"/>
          <w:sz w:val="24"/>
          <w:szCs w:val="24"/>
        </w:rPr>
        <w:t xml:space="preserve">n conformitate cu art. </w:t>
      </w:r>
      <w:proofErr w:type="gramStart"/>
      <w:r w:rsidR="006D016F" w:rsidRPr="002242AD">
        <w:rPr>
          <w:rFonts w:ascii="Times New Roman" w:eastAsia="Times New Roman" w:hAnsi="Times New Roman" w:cs="Times New Roman"/>
          <w:sz w:val="24"/>
          <w:szCs w:val="24"/>
        </w:rPr>
        <w:t>3</w:t>
      </w:r>
      <w:proofErr w:type="gramEnd"/>
      <w:r w:rsidR="006D016F" w:rsidRPr="002242AD">
        <w:rPr>
          <w:rFonts w:ascii="Times New Roman" w:eastAsia="Times New Roman" w:hAnsi="Times New Roman" w:cs="Times New Roman"/>
          <w:sz w:val="24"/>
          <w:szCs w:val="24"/>
        </w:rPr>
        <w:t xml:space="preserve"> alin. (4). </w:t>
      </w:r>
    </w:p>
    <w:p w:rsidR="006D016F" w:rsidRPr="006B38B6" w:rsidRDefault="005C7942" w:rsidP="006D016F">
      <w:pPr>
        <w:spacing w:after="0" w:line="240" w:lineRule="auto"/>
        <w:ind w:firstLine="720"/>
        <w:jc w:val="both"/>
        <w:rPr>
          <w:rFonts w:ascii="Times New Roman" w:eastAsia="Times New Roman" w:hAnsi="Times New Roman" w:cs="Times New Roman"/>
          <w:sz w:val="24"/>
          <w:szCs w:val="24"/>
        </w:rPr>
      </w:pPr>
      <w:r w:rsidRPr="002242AD">
        <w:rPr>
          <w:rFonts w:ascii="Times New Roman" w:hAnsi="Times New Roman" w:cs="Times New Roman"/>
          <w:sz w:val="24"/>
          <w:szCs w:val="24"/>
        </w:rPr>
        <w:t xml:space="preserve">               </w:t>
      </w:r>
      <w:r w:rsidR="00B95A13" w:rsidRPr="002242AD">
        <w:rPr>
          <w:rFonts w:ascii="Times New Roman" w:hAnsi="Times New Roman" w:cs="Times New Roman"/>
          <w:sz w:val="24"/>
          <w:szCs w:val="24"/>
        </w:rPr>
        <w:t>(</w:t>
      </w:r>
      <w:r w:rsidR="006D016F" w:rsidRPr="002242AD">
        <w:rPr>
          <w:rFonts w:ascii="Times New Roman" w:hAnsi="Times New Roman" w:cs="Times New Roman"/>
          <w:sz w:val="24"/>
          <w:szCs w:val="24"/>
        </w:rPr>
        <w:t>3</w:t>
      </w:r>
      <w:r w:rsidR="00B95A13" w:rsidRPr="006B38B6">
        <w:rPr>
          <w:rFonts w:ascii="Times New Roman" w:hAnsi="Times New Roman" w:cs="Times New Roman"/>
          <w:sz w:val="24"/>
          <w:szCs w:val="24"/>
        </w:rPr>
        <w:t>) Prin excep</w:t>
      </w:r>
      <w:r w:rsidR="00697DFD" w:rsidRPr="006B38B6">
        <w:rPr>
          <w:rFonts w:ascii="Times New Roman" w:hAnsi="Times New Roman" w:cs="Times New Roman"/>
          <w:sz w:val="24"/>
          <w:szCs w:val="24"/>
        </w:rPr>
        <w:t>ț</w:t>
      </w:r>
      <w:r w:rsidR="00B95A13" w:rsidRPr="006B38B6">
        <w:rPr>
          <w:rFonts w:ascii="Times New Roman" w:hAnsi="Times New Roman" w:cs="Times New Roman"/>
          <w:sz w:val="24"/>
          <w:szCs w:val="24"/>
        </w:rPr>
        <w:t>ie</w:t>
      </w:r>
      <w:r w:rsidR="00BB5372" w:rsidRPr="006B38B6">
        <w:rPr>
          <w:rFonts w:ascii="Times New Roman" w:hAnsi="Times New Roman" w:cs="Times New Roman"/>
          <w:sz w:val="24"/>
          <w:szCs w:val="24"/>
        </w:rPr>
        <w:t xml:space="preserve"> de la prevederile alin. </w:t>
      </w:r>
      <w:proofErr w:type="gramStart"/>
      <w:r w:rsidR="00BB5372" w:rsidRPr="006B38B6">
        <w:rPr>
          <w:rFonts w:ascii="Times New Roman" w:hAnsi="Times New Roman" w:cs="Times New Roman"/>
          <w:sz w:val="24"/>
          <w:szCs w:val="24"/>
        </w:rPr>
        <w:t>(1)</w:t>
      </w:r>
      <w:r w:rsidR="00B95A13" w:rsidRPr="006B38B6">
        <w:rPr>
          <w:rFonts w:ascii="Times New Roman" w:hAnsi="Times New Roman" w:cs="Times New Roman"/>
          <w:sz w:val="24"/>
          <w:szCs w:val="24"/>
        </w:rPr>
        <w:t xml:space="preserve">, </w:t>
      </w:r>
      <w:r w:rsidR="00697DFD" w:rsidRPr="006B38B6">
        <w:rPr>
          <w:rFonts w:ascii="Times New Roman" w:hAnsi="Times New Roman" w:cs="Times New Roman"/>
          <w:sz w:val="24"/>
          <w:szCs w:val="24"/>
        </w:rPr>
        <w:t>î</w:t>
      </w:r>
      <w:r w:rsidR="00B95A13" w:rsidRPr="006B38B6">
        <w:rPr>
          <w:rFonts w:ascii="Times New Roman" w:hAnsi="Times New Roman" w:cs="Times New Roman"/>
          <w:sz w:val="24"/>
          <w:szCs w:val="24"/>
        </w:rPr>
        <w:t xml:space="preserve">n </w:t>
      </w:r>
      <w:r w:rsidR="00D61B8B" w:rsidRPr="006B38B6">
        <w:rPr>
          <w:rFonts w:ascii="Times New Roman" w:hAnsi="Times New Roman" w:cs="Times New Roman"/>
          <w:sz w:val="24"/>
          <w:szCs w:val="24"/>
        </w:rPr>
        <w:t>agen</w:t>
      </w:r>
      <w:r w:rsidR="00BB5372" w:rsidRPr="006B38B6">
        <w:rPr>
          <w:rFonts w:ascii="Times New Roman" w:hAnsi="Times New Roman" w:cs="Times New Roman"/>
          <w:sz w:val="24"/>
          <w:szCs w:val="24"/>
        </w:rPr>
        <w:t>ț</w:t>
      </w:r>
      <w:r w:rsidR="00D61B8B" w:rsidRPr="006B38B6">
        <w:rPr>
          <w:rFonts w:ascii="Times New Roman" w:hAnsi="Times New Roman" w:cs="Times New Roman"/>
          <w:sz w:val="24"/>
          <w:szCs w:val="24"/>
        </w:rPr>
        <w:t xml:space="preserve">iile de control </w:t>
      </w:r>
      <w:r w:rsidR="00BB5372" w:rsidRPr="006B38B6">
        <w:rPr>
          <w:rFonts w:ascii="Times New Roman" w:hAnsi="Times New Roman" w:cs="Times New Roman"/>
          <w:sz w:val="24"/>
          <w:szCs w:val="24"/>
        </w:rPr>
        <w:t>ș</w:t>
      </w:r>
      <w:r w:rsidR="00D61B8B" w:rsidRPr="006B38B6">
        <w:rPr>
          <w:rFonts w:ascii="Times New Roman" w:hAnsi="Times New Roman" w:cs="Times New Roman"/>
          <w:sz w:val="24"/>
          <w:szCs w:val="24"/>
        </w:rPr>
        <w:t xml:space="preserve">i </w:t>
      </w:r>
      <w:r w:rsidR="00BB5372" w:rsidRPr="006B38B6">
        <w:rPr>
          <w:rFonts w:ascii="Times New Roman" w:hAnsi="Times New Roman" w:cs="Times New Roman"/>
          <w:sz w:val="24"/>
          <w:szCs w:val="24"/>
        </w:rPr>
        <w:t>î</w:t>
      </w:r>
      <w:r w:rsidR="00D61B8B" w:rsidRPr="006B38B6">
        <w:rPr>
          <w:rFonts w:ascii="Times New Roman" w:hAnsi="Times New Roman" w:cs="Times New Roman"/>
          <w:sz w:val="24"/>
          <w:szCs w:val="24"/>
        </w:rPr>
        <w:t>ncasare ale CNAIR</w:t>
      </w:r>
      <w:r w:rsidR="00B95A13" w:rsidRPr="006B38B6">
        <w:rPr>
          <w:rFonts w:ascii="Times New Roman" w:hAnsi="Times New Roman" w:cs="Times New Roman"/>
          <w:sz w:val="24"/>
          <w:szCs w:val="24"/>
        </w:rPr>
        <w:t xml:space="preserve"> din </w:t>
      </w:r>
      <w:r w:rsidR="00D61B8B" w:rsidRPr="006B38B6">
        <w:rPr>
          <w:rFonts w:ascii="Times New Roman" w:hAnsi="Times New Roman" w:cs="Times New Roman"/>
          <w:sz w:val="24"/>
          <w:szCs w:val="24"/>
        </w:rPr>
        <w:t>punctele de trecere a frontierei de stat a Rom</w:t>
      </w:r>
      <w:r w:rsidR="00BB5372" w:rsidRPr="006B38B6">
        <w:rPr>
          <w:rFonts w:ascii="Times New Roman" w:hAnsi="Times New Roman" w:cs="Times New Roman"/>
          <w:sz w:val="24"/>
          <w:szCs w:val="24"/>
        </w:rPr>
        <w:t>â</w:t>
      </w:r>
      <w:r w:rsidR="00D61B8B" w:rsidRPr="006B38B6">
        <w:rPr>
          <w:rFonts w:ascii="Times New Roman" w:hAnsi="Times New Roman" w:cs="Times New Roman"/>
          <w:sz w:val="24"/>
          <w:szCs w:val="24"/>
        </w:rPr>
        <w:t>niei</w:t>
      </w:r>
      <w:r w:rsidR="00B95A13" w:rsidRPr="006B38B6">
        <w:rPr>
          <w:rFonts w:ascii="Times New Roman" w:hAnsi="Times New Roman" w:cs="Times New Roman"/>
          <w:sz w:val="24"/>
          <w:szCs w:val="24"/>
        </w:rPr>
        <w:t xml:space="preserve">, rovinieta se poate achita </w:t>
      </w:r>
      <w:r w:rsidR="00BB5372" w:rsidRPr="006B38B6">
        <w:rPr>
          <w:rFonts w:ascii="Times New Roman" w:hAnsi="Times New Roman" w:cs="Times New Roman"/>
          <w:sz w:val="24"/>
          <w:szCs w:val="24"/>
        </w:rPr>
        <w:t>ș</w:t>
      </w:r>
      <w:r w:rsidR="00B95A13" w:rsidRPr="006B38B6">
        <w:rPr>
          <w:rFonts w:ascii="Times New Roman" w:hAnsi="Times New Roman" w:cs="Times New Roman"/>
          <w:sz w:val="24"/>
          <w:szCs w:val="24"/>
        </w:rPr>
        <w:t xml:space="preserve">i în valute liber convertibile, cotate pe piaţa valutară, la echivalentul tarifului exprimat în </w:t>
      </w:r>
      <w:r w:rsidR="0011416C" w:rsidRPr="006B38B6">
        <w:rPr>
          <w:rFonts w:ascii="Times New Roman" w:hAnsi="Times New Roman" w:cs="Times New Roman"/>
          <w:sz w:val="24"/>
          <w:szCs w:val="24"/>
        </w:rPr>
        <w:t>lei</w:t>
      </w:r>
      <w:r w:rsidR="00B95A13" w:rsidRPr="006B38B6">
        <w:rPr>
          <w:rFonts w:ascii="Times New Roman" w:hAnsi="Times New Roman" w:cs="Times New Roman"/>
          <w:sz w:val="24"/>
          <w:szCs w:val="24"/>
        </w:rPr>
        <w:t xml:space="preserve">, </w:t>
      </w:r>
      <w:r w:rsidR="006D016F" w:rsidRPr="006B38B6">
        <w:rPr>
          <w:rFonts w:ascii="Times New Roman" w:hAnsi="Times New Roman" w:cs="Times New Roman"/>
          <w:sz w:val="24"/>
          <w:szCs w:val="24"/>
        </w:rPr>
        <w:t xml:space="preserve">la cursul de schimb </w:t>
      </w:r>
      <w:r w:rsidR="006B38B6" w:rsidRPr="006B38B6">
        <w:rPr>
          <w:rFonts w:ascii="Times New Roman" w:eastAsia="Times New Roman" w:hAnsi="Times New Roman" w:cs="Times New Roman"/>
          <w:sz w:val="24"/>
          <w:szCs w:val="24"/>
        </w:rPr>
        <w:t>valabil pentru prima zi a lunii octombrie, comunicat de Banca Centrală Europeană şi publicat în Jurnalul Oficial al Uniunii Europene, curs aplicat începând cu data de 1 ianuarie a anului calendaristic următor.</w:t>
      </w:r>
      <w:proofErr w:type="gramEnd"/>
      <w:r w:rsidR="006D016F" w:rsidRPr="006B38B6">
        <w:rPr>
          <w:rFonts w:ascii="Times New Roman" w:eastAsia="Times New Roman" w:hAnsi="Times New Roman" w:cs="Times New Roman"/>
          <w:sz w:val="24"/>
          <w:szCs w:val="24"/>
        </w:rPr>
        <w:t xml:space="preserve"> </w:t>
      </w:r>
    </w:p>
    <w:p w:rsidR="00B95A13" w:rsidRPr="002242AD" w:rsidRDefault="00B95A13" w:rsidP="00B95A13">
      <w:pPr>
        <w:pStyle w:val="al"/>
        <w:rPr>
          <w:color w:val="333333"/>
        </w:rPr>
      </w:pPr>
    </w:p>
    <w:p w:rsidR="002C3A71" w:rsidRPr="002242AD" w:rsidRDefault="00B95A13" w:rsidP="002C3A71">
      <w:pPr>
        <w:pStyle w:val="al"/>
        <w:ind w:firstLine="720"/>
      </w:pPr>
      <w:r w:rsidRPr="002242AD">
        <w:lastRenderedPageBreak/>
        <w:t xml:space="preserve">Art. </w:t>
      </w:r>
      <w:r w:rsidR="00D61B8B" w:rsidRPr="002242AD">
        <w:t>9</w:t>
      </w:r>
      <w:r w:rsidRPr="002242AD">
        <w:t xml:space="preserve">. - </w:t>
      </w:r>
      <w:r w:rsidR="002C3A71" w:rsidRPr="002242AD">
        <w:t xml:space="preserve">(1) Sunt exceptate de </w:t>
      </w:r>
      <w:proofErr w:type="gramStart"/>
      <w:r w:rsidR="002C3A71" w:rsidRPr="002242AD">
        <w:t>la plata</w:t>
      </w:r>
      <w:proofErr w:type="gramEnd"/>
      <w:r w:rsidR="002C3A71" w:rsidRPr="002242AD">
        <w:t xml:space="preserve"> rovinietei vehiculele:</w:t>
      </w:r>
    </w:p>
    <w:p w:rsidR="002C3A71" w:rsidRPr="002242AD" w:rsidRDefault="002C3A71" w:rsidP="002C3A71">
      <w:pPr>
        <w:pStyle w:val="al"/>
        <w:ind w:firstLine="720"/>
      </w:pPr>
      <w:r w:rsidRPr="002242AD">
        <w:t xml:space="preserve">a) </w:t>
      </w:r>
      <w:proofErr w:type="gramStart"/>
      <w:r w:rsidRPr="002242AD">
        <w:t>deţinute</w:t>
      </w:r>
      <w:proofErr w:type="gramEnd"/>
      <w:r w:rsidRPr="002242AD">
        <w:t xml:space="preserve"> în proprietate sau, după caz, folosite în baza unui drept legal, conform datelor înscrise în certificatul de înmatriculare, de:</w:t>
      </w:r>
    </w:p>
    <w:p w:rsidR="002C3A71" w:rsidRPr="002242AD" w:rsidRDefault="002C3A71" w:rsidP="002C3A71">
      <w:pPr>
        <w:pStyle w:val="al"/>
        <w:ind w:firstLine="720"/>
      </w:pPr>
      <w:r w:rsidRPr="002242AD">
        <w:t xml:space="preserve">(i) </w:t>
      </w:r>
      <w:proofErr w:type="gramStart"/>
      <w:r w:rsidRPr="002242AD">
        <w:t>unităţile</w:t>
      </w:r>
      <w:proofErr w:type="gramEnd"/>
      <w:r w:rsidRPr="002242AD">
        <w:t xml:space="preserve"> Ministerului Apărării Naţionale;</w:t>
      </w:r>
    </w:p>
    <w:p w:rsidR="002C3A71" w:rsidRPr="002242AD" w:rsidRDefault="002C3A71" w:rsidP="002C3A71">
      <w:pPr>
        <w:pStyle w:val="al"/>
        <w:ind w:firstLine="720"/>
      </w:pPr>
      <w:r w:rsidRPr="002242AD">
        <w:t>(</w:t>
      </w:r>
      <w:proofErr w:type="gramStart"/>
      <w:r w:rsidRPr="002242AD">
        <w:t>ii</w:t>
      </w:r>
      <w:proofErr w:type="gramEnd"/>
      <w:r w:rsidRPr="002242AD">
        <w:t>) unităţile Ministerului Afacerilor Interne;</w:t>
      </w:r>
    </w:p>
    <w:p w:rsidR="002C3A71" w:rsidRPr="002242AD" w:rsidRDefault="002C3A71" w:rsidP="002C3A71">
      <w:pPr>
        <w:pStyle w:val="al"/>
        <w:ind w:firstLine="720"/>
      </w:pPr>
      <w:r w:rsidRPr="002242AD">
        <w:t>(</w:t>
      </w:r>
      <w:proofErr w:type="gramStart"/>
      <w:r w:rsidRPr="002242AD">
        <w:t>iii</w:t>
      </w:r>
      <w:proofErr w:type="gramEnd"/>
      <w:r w:rsidRPr="002242AD">
        <w:t>) unităţile Serviciului Român de Informaţii;</w:t>
      </w:r>
    </w:p>
    <w:p w:rsidR="002C3A71" w:rsidRPr="002242AD" w:rsidRDefault="002C3A71" w:rsidP="002C3A71">
      <w:pPr>
        <w:pStyle w:val="al"/>
        <w:ind w:firstLine="720"/>
      </w:pPr>
      <w:r w:rsidRPr="002242AD">
        <w:t xml:space="preserve">(iv) </w:t>
      </w:r>
      <w:proofErr w:type="gramStart"/>
      <w:r w:rsidRPr="002242AD">
        <w:t>unităţile</w:t>
      </w:r>
      <w:proofErr w:type="gramEnd"/>
      <w:r w:rsidRPr="002242AD">
        <w:t xml:space="preserve"> Serviciului de Informaţii Externe;</w:t>
      </w:r>
    </w:p>
    <w:p w:rsidR="002C3A71" w:rsidRPr="002242AD" w:rsidRDefault="002C3A71" w:rsidP="002C3A71">
      <w:pPr>
        <w:pStyle w:val="al"/>
        <w:ind w:firstLine="720"/>
      </w:pPr>
      <w:r w:rsidRPr="002242AD">
        <w:t xml:space="preserve">(v) </w:t>
      </w:r>
      <w:proofErr w:type="gramStart"/>
      <w:r w:rsidRPr="002242AD">
        <w:t>unităţile</w:t>
      </w:r>
      <w:proofErr w:type="gramEnd"/>
      <w:r w:rsidRPr="002242AD">
        <w:t xml:space="preserve"> Serviciului de Protecţie şi Pază;</w:t>
      </w:r>
    </w:p>
    <w:p w:rsidR="002C3A71" w:rsidRPr="002242AD" w:rsidRDefault="002C3A71" w:rsidP="002C3A71">
      <w:pPr>
        <w:pStyle w:val="al"/>
        <w:ind w:firstLine="720"/>
      </w:pPr>
      <w:r w:rsidRPr="002242AD">
        <w:t xml:space="preserve">(vi) </w:t>
      </w:r>
      <w:proofErr w:type="gramStart"/>
      <w:r w:rsidRPr="002242AD">
        <w:t>unităţile</w:t>
      </w:r>
      <w:proofErr w:type="gramEnd"/>
      <w:r w:rsidRPr="002242AD">
        <w:t xml:space="preserve"> Serviciului de Telecomunicaţii Speciale;</w:t>
      </w:r>
    </w:p>
    <w:p w:rsidR="002C3A71" w:rsidRPr="002242AD" w:rsidRDefault="002C3A71" w:rsidP="002C3A71">
      <w:pPr>
        <w:pStyle w:val="al"/>
        <w:ind w:firstLine="720"/>
      </w:pPr>
      <w:r w:rsidRPr="002242AD">
        <w:t>(vii) Administraţia Naţională a Penitenciarelor şi unităţile subordonate acesteia;</w:t>
      </w:r>
    </w:p>
    <w:p w:rsidR="002C3A71" w:rsidRPr="002242AD" w:rsidRDefault="002C3A71" w:rsidP="002C3A71">
      <w:pPr>
        <w:pStyle w:val="al"/>
        <w:ind w:firstLine="720"/>
      </w:pPr>
      <w:r w:rsidRPr="002242AD">
        <w:t xml:space="preserve">(viii) </w:t>
      </w:r>
      <w:proofErr w:type="gramStart"/>
      <w:r w:rsidRPr="002242AD">
        <w:t>serviciile</w:t>
      </w:r>
      <w:proofErr w:type="gramEnd"/>
      <w:r w:rsidRPr="002242AD">
        <w:t xml:space="preserve"> publice comunitare pentru situaţii de urgentă, reglementate prin Ordonanţa Guvernului nr. </w:t>
      </w:r>
      <w:proofErr w:type="gramStart"/>
      <w:r w:rsidRPr="002242AD">
        <w:t>88/2001</w:t>
      </w:r>
      <w:proofErr w:type="gramEnd"/>
      <w:r w:rsidRPr="002242AD">
        <w:t xml:space="preserve"> privind înfiinţarea, organizarea şi funcţionarea serviciilor publice comunitare pentru situaţii de urgentă, aprobată cu modificări şi completări prin Legea nr. 363/2002, cu modificările şi completările ulterioare;</w:t>
      </w:r>
    </w:p>
    <w:p w:rsidR="002C3A71" w:rsidRPr="002242AD" w:rsidRDefault="002C3A71" w:rsidP="002C3A71">
      <w:pPr>
        <w:pStyle w:val="al"/>
        <w:ind w:firstLine="720"/>
      </w:pPr>
      <w:r w:rsidRPr="002242AD">
        <w:t xml:space="preserve">(ix) Compania Naţională de Administrare </w:t>
      </w:r>
      <w:proofErr w:type="gramStart"/>
      <w:r w:rsidRPr="002242AD">
        <w:t>a</w:t>
      </w:r>
      <w:proofErr w:type="gramEnd"/>
      <w:r w:rsidRPr="002242AD">
        <w:t xml:space="preserve"> Infrastructurii Rutiere - S.A. şi subunităţile acesteia;</w:t>
      </w:r>
    </w:p>
    <w:p w:rsidR="002C3A71" w:rsidRPr="002242AD" w:rsidRDefault="002C3A71" w:rsidP="002C3A71">
      <w:pPr>
        <w:pStyle w:val="al"/>
        <w:ind w:firstLine="720"/>
      </w:pPr>
      <w:r w:rsidRPr="002242AD">
        <w:t>(x) Inspectoratul de Stat pentru Controlul în Transportul Rutier;</w:t>
      </w:r>
    </w:p>
    <w:p w:rsidR="002C3A71" w:rsidRPr="002242AD" w:rsidRDefault="002C3A71" w:rsidP="002C3A71">
      <w:pPr>
        <w:pStyle w:val="al"/>
        <w:ind w:firstLine="720"/>
      </w:pPr>
      <w:r w:rsidRPr="002242AD">
        <w:t>(</w:t>
      </w:r>
      <w:proofErr w:type="gramStart"/>
      <w:r w:rsidRPr="002242AD">
        <w:t>xi</w:t>
      </w:r>
      <w:proofErr w:type="gramEnd"/>
      <w:r w:rsidRPr="002242AD">
        <w:t>) Societatea Naţională de Cruce Roşie din România;</w:t>
      </w:r>
    </w:p>
    <w:p w:rsidR="002C3A71" w:rsidRPr="002242AD" w:rsidRDefault="002C3A71" w:rsidP="002C3A71">
      <w:pPr>
        <w:pStyle w:val="al"/>
        <w:ind w:firstLine="720"/>
      </w:pPr>
      <w:r w:rsidRPr="002242AD">
        <w:t xml:space="preserve">b) </w:t>
      </w:r>
      <w:proofErr w:type="gramStart"/>
      <w:r w:rsidRPr="002242AD">
        <w:t>prevăzute</w:t>
      </w:r>
      <w:proofErr w:type="gramEnd"/>
      <w:r w:rsidRPr="002242AD">
        <w:t xml:space="preserve"> ca fiind exceptate prin acordurile şi tratatele internaţionale la care România este parte;</w:t>
      </w:r>
    </w:p>
    <w:p w:rsidR="002C3A71" w:rsidRPr="002242AD" w:rsidRDefault="002C3A71" w:rsidP="002C3A71">
      <w:pPr>
        <w:pStyle w:val="al"/>
        <w:ind w:firstLine="720"/>
      </w:pPr>
      <w:r w:rsidRPr="002242AD">
        <w:t xml:space="preserve">c) </w:t>
      </w:r>
      <w:proofErr w:type="gramStart"/>
      <w:r w:rsidRPr="002242AD">
        <w:t>folosite</w:t>
      </w:r>
      <w:proofErr w:type="gramEnd"/>
      <w:r w:rsidRPr="002242AD">
        <w:t xml:space="preserve"> în transportul public local de persoane prin servicii regulate.</w:t>
      </w:r>
    </w:p>
    <w:p w:rsidR="002C3A71" w:rsidRPr="002242AD" w:rsidRDefault="002C3A71" w:rsidP="002C3A71">
      <w:pPr>
        <w:pStyle w:val="al"/>
        <w:ind w:firstLine="720"/>
      </w:pPr>
      <w:r w:rsidRPr="002242AD">
        <w:t xml:space="preserve">d) </w:t>
      </w:r>
      <w:proofErr w:type="gramStart"/>
      <w:r w:rsidRPr="002242AD">
        <w:t>autorizate</w:t>
      </w:r>
      <w:proofErr w:type="gramEnd"/>
      <w:r w:rsidRPr="002242AD">
        <w:t xml:space="preserve"> pentru efectuarea transportul şcolar.</w:t>
      </w:r>
    </w:p>
    <w:p w:rsidR="002C3A71" w:rsidRPr="002242AD" w:rsidRDefault="002C3A71" w:rsidP="002C3A71">
      <w:pPr>
        <w:pStyle w:val="al"/>
        <w:ind w:firstLine="720"/>
      </w:pPr>
      <w:r w:rsidRPr="002242AD">
        <w:t xml:space="preserve">e) </w:t>
      </w:r>
      <w:proofErr w:type="gramStart"/>
      <w:r w:rsidRPr="002242AD">
        <w:t>tip</w:t>
      </w:r>
      <w:proofErr w:type="gramEnd"/>
      <w:r w:rsidRPr="002242AD">
        <w:t xml:space="preserve"> ambulanţă detinute de autoritati/entitati publice;</w:t>
      </w:r>
    </w:p>
    <w:p w:rsidR="002C3A71" w:rsidRPr="002242AD" w:rsidRDefault="002C3A71" w:rsidP="002C3A71">
      <w:pPr>
        <w:pStyle w:val="al"/>
        <w:ind w:firstLine="720"/>
      </w:pPr>
      <w:r w:rsidRPr="002242AD">
        <w:t xml:space="preserve">(2) Vehiculele prevăzute la alin. (1) </w:t>
      </w:r>
      <w:proofErr w:type="gramStart"/>
      <w:r w:rsidRPr="002242AD">
        <w:t>lit</w:t>
      </w:r>
      <w:proofErr w:type="gramEnd"/>
      <w:r w:rsidRPr="002242AD">
        <w:t xml:space="preserve">. a) pct. (viii) - (xi) </w:t>
      </w:r>
      <w:r w:rsidR="00205E83">
        <w:t>ș</w:t>
      </w:r>
      <w:r w:rsidRPr="002242AD">
        <w:t xml:space="preserve">i lit. b) – e) sunt exceptate de </w:t>
      </w:r>
      <w:proofErr w:type="gramStart"/>
      <w:r w:rsidRPr="002242AD">
        <w:t>la plata</w:t>
      </w:r>
      <w:proofErr w:type="gramEnd"/>
      <w:r w:rsidRPr="002242AD">
        <w:t xml:space="preserve"> tarifului de utilizare numai dacă sunt înregistrate, ca vehicule exceptate, în baza de date a SER.</w:t>
      </w:r>
    </w:p>
    <w:p w:rsidR="002C3A71" w:rsidRPr="002242AD" w:rsidRDefault="002C3A71" w:rsidP="002C3A71">
      <w:pPr>
        <w:pStyle w:val="al"/>
        <w:ind w:firstLine="720"/>
      </w:pPr>
      <w:r w:rsidRPr="002242AD">
        <w:t xml:space="preserve">(3) Vehiculele prevăzute la alin. (1) </w:t>
      </w:r>
      <w:proofErr w:type="gramStart"/>
      <w:r w:rsidRPr="002242AD">
        <w:t>lit</w:t>
      </w:r>
      <w:proofErr w:type="gramEnd"/>
      <w:r w:rsidRPr="002242AD">
        <w:t xml:space="preserve">. a) pct. (i) - (vii) sunt exceptate de </w:t>
      </w:r>
      <w:proofErr w:type="gramStart"/>
      <w:r w:rsidRPr="002242AD">
        <w:t>la plata</w:t>
      </w:r>
      <w:proofErr w:type="gramEnd"/>
      <w:r w:rsidRPr="002242AD">
        <w:t xml:space="preserve"> rovinietei numai dacă sunt marcate, de către Direcţia Regim Permise de Conducere şi </w:t>
      </w:r>
      <w:r w:rsidR="00205E83">
        <w:t>Î</w:t>
      </w:r>
      <w:r w:rsidRPr="002242AD">
        <w:t>nmatriculare a Vehiculelor, în Registrul naţional de evidenţă a permiselor de conducere şi a vehiculelor înmatriculate, ca exceptate de la plata tarifului de utilizare.</w:t>
      </w:r>
    </w:p>
    <w:p w:rsidR="002C3A71" w:rsidRPr="002242AD" w:rsidRDefault="002C3A71" w:rsidP="002C3A71">
      <w:pPr>
        <w:pStyle w:val="al"/>
        <w:ind w:firstLine="720"/>
      </w:pPr>
      <w:r w:rsidRPr="002242AD" w:rsidDel="00C453BE">
        <w:t xml:space="preserve"> </w:t>
      </w:r>
      <w:r w:rsidRPr="002242AD">
        <w:t>(</w:t>
      </w:r>
      <w:r w:rsidR="00755E5D" w:rsidRPr="002242AD">
        <w:t>4</w:t>
      </w:r>
      <w:r w:rsidRPr="002242AD">
        <w:t xml:space="preserve">) Obligaţia de a solicita marcarea/ eliminarea vehiculelor în Registrul naţional de evidenţă a permiselor de conducere şi a vehiculelor înmatriculate </w:t>
      </w:r>
      <w:r w:rsidR="000D48A0">
        <w:t>ș</w:t>
      </w:r>
      <w:r w:rsidRPr="002242AD">
        <w:t>i, dup</w:t>
      </w:r>
      <w:r w:rsidR="000D48A0">
        <w:t>ă</w:t>
      </w:r>
      <w:r w:rsidRPr="002242AD">
        <w:t xml:space="preserve"> caz, </w:t>
      </w:r>
      <w:r w:rsidR="000D48A0">
        <w:t>î</w:t>
      </w:r>
      <w:r w:rsidRPr="002242AD">
        <w:t>nscrierea/eliminarea în/ din baza de date a SER revine de</w:t>
      </w:r>
      <w:r w:rsidR="000D48A0">
        <w:t>ț</w:t>
      </w:r>
      <w:r w:rsidRPr="002242AD">
        <w:t>in</w:t>
      </w:r>
      <w:r w:rsidR="000D48A0">
        <w:t>ă</w:t>
      </w:r>
      <w:r w:rsidRPr="002242AD">
        <w:t>torilor acestora</w:t>
      </w:r>
      <w:proofErr w:type="gramStart"/>
      <w:r w:rsidRPr="002242AD">
        <w:t>;</w:t>
      </w:r>
      <w:proofErr w:type="gramEnd"/>
      <w:r w:rsidRPr="002242AD">
        <w:t xml:space="preserve"> </w:t>
      </w:r>
    </w:p>
    <w:p w:rsidR="002C3A71" w:rsidRPr="002242AD" w:rsidRDefault="002C3A71" w:rsidP="002C3A71">
      <w:pPr>
        <w:pStyle w:val="al"/>
        <w:ind w:firstLine="720"/>
      </w:pPr>
      <w:r w:rsidRPr="002242AD">
        <w:rPr>
          <w:bCs/>
        </w:rPr>
        <w:t>(</w:t>
      </w:r>
      <w:r w:rsidR="00755E5D" w:rsidRPr="002242AD">
        <w:rPr>
          <w:bCs/>
        </w:rPr>
        <w:t>5</w:t>
      </w:r>
      <w:r w:rsidRPr="002242AD">
        <w:rPr>
          <w:bCs/>
        </w:rPr>
        <w:t>) Utilizatorii v</w:t>
      </w:r>
      <w:r w:rsidRPr="002242AD">
        <w:t>ehiculele care efectuează transporturi în cadrul unor misiuni de protecţie civilă sau misiuni umanitare pe teritoriul României sau care tranzitează România în acest scop beneficiază de scutire pentru utilizarea re</w:t>
      </w:r>
      <w:r w:rsidR="0030037F">
        <w:t>ț</w:t>
      </w:r>
      <w:r w:rsidRPr="002242AD">
        <w:t>elei de drumuri na</w:t>
      </w:r>
      <w:r w:rsidR="0030037F">
        <w:t>ț</w:t>
      </w:r>
      <w:r w:rsidRPr="002242AD">
        <w:t>ionale din Rom</w:t>
      </w:r>
      <w:r w:rsidR="0030037F">
        <w:t>â</w:t>
      </w:r>
      <w:r w:rsidRPr="002242AD">
        <w:t>nia, pe baza solicitării transmise CNAIR de Ministerul Afacerilor Interne, prin Departamentul pentru Situaţii de Urgenţă</w:t>
      </w:r>
      <w:r w:rsidR="00DC2462" w:rsidRPr="002242AD">
        <w:t>.</w:t>
      </w:r>
    </w:p>
    <w:p w:rsidR="002C3A71" w:rsidRPr="002242AD" w:rsidRDefault="002C3A71" w:rsidP="00DC2462">
      <w:pPr>
        <w:pStyle w:val="al"/>
        <w:ind w:firstLine="720"/>
      </w:pPr>
      <w:r w:rsidRPr="002242AD">
        <w:t>(</w:t>
      </w:r>
      <w:r w:rsidR="00755E5D" w:rsidRPr="002242AD">
        <w:t>6</w:t>
      </w:r>
      <w:r w:rsidRPr="002242AD">
        <w:t>) Solicitarea prevăzută la alin. (</w:t>
      </w:r>
      <w:r w:rsidR="00755E5D" w:rsidRPr="002242AD">
        <w:t>5</w:t>
      </w:r>
      <w:r w:rsidRPr="002242AD">
        <w:t xml:space="preserve">) </w:t>
      </w:r>
      <w:proofErr w:type="gramStart"/>
      <w:r w:rsidRPr="002242AD">
        <w:t>cuprinde</w:t>
      </w:r>
      <w:proofErr w:type="gramEnd"/>
      <w:r w:rsidRPr="002242AD">
        <w:t xml:space="preserve"> lista numerelor de înmatriculare ale vehiculelor, însoţită de copii ale certificatelor de înmatriculare ale acestora, precum şi perioada de desfăşurare a transporturilor pe teritoriul României.</w:t>
      </w:r>
    </w:p>
    <w:p w:rsidR="002C3A71" w:rsidRPr="002242AD" w:rsidRDefault="002C3A71" w:rsidP="002C3A71">
      <w:pPr>
        <w:pStyle w:val="al"/>
        <w:ind w:firstLine="720"/>
      </w:pPr>
      <w:r w:rsidRPr="002242AD">
        <w:t>(</w:t>
      </w:r>
      <w:r w:rsidR="00755E5D" w:rsidRPr="002242AD">
        <w:t>7</w:t>
      </w:r>
      <w:r w:rsidRPr="002242AD">
        <w:t xml:space="preserve">) Contravaloarea </w:t>
      </w:r>
      <w:r w:rsidR="00DC2462" w:rsidRPr="002242AD">
        <w:t>rovinietelor</w:t>
      </w:r>
      <w:r w:rsidRPr="002242AD">
        <w:t xml:space="preserve"> pentru care a fost acordat</w:t>
      </w:r>
      <w:r w:rsidR="0030037F">
        <w:t>ă</w:t>
      </w:r>
      <w:r w:rsidRPr="002242AD">
        <w:t xml:space="preserve"> scutirea în baza prevederilor alin. (</w:t>
      </w:r>
      <w:r w:rsidR="00755E5D" w:rsidRPr="002242AD">
        <w:t>5</w:t>
      </w:r>
      <w:r w:rsidRPr="002242AD">
        <w:t>) se decontează bianual CNAIR de către Ministerul Transporturilor şi Infrastructurii, din sumele alocate de către Guvern din fondul de rezervă bugetară la dispoziţia Guvernului sau alte sume legal constituite, prevăzute cu această destinaţie în legile bugetare anuale, pe baza situaţiei transmise până la data de 15 a primei luni din fiecare semestru, pentru semestrul anterior.</w:t>
      </w:r>
    </w:p>
    <w:p w:rsidR="002C3A71" w:rsidRPr="002242AD" w:rsidRDefault="002C3A71" w:rsidP="002C3A71">
      <w:pPr>
        <w:pStyle w:val="al"/>
        <w:ind w:firstLine="720"/>
      </w:pPr>
      <w:r w:rsidRPr="002242AD">
        <w:t>(</w:t>
      </w:r>
      <w:r w:rsidR="00755E5D" w:rsidRPr="002242AD">
        <w:t>8</w:t>
      </w:r>
      <w:r w:rsidRPr="002242AD">
        <w:t xml:space="preserve">) Contravaloarea </w:t>
      </w:r>
      <w:r w:rsidR="00DC2462" w:rsidRPr="002242AD">
        <w:t>rovinietelor</w:t>
      </w:r>
      <w:r w:rsidRPr="002242AD">
        <w:t xml:space="preserve"> pentru care a fost acordat</w:t>
      </w:r>
      <w:r w:rsidR="00F5353C">
        <w:t>ă</w:t>
      </w:r>
      <w:r w:rsidRPr="002242AD">
        <w:t xml:space="preserve"> scutirea pentru persoanele cu handicap, precum și însoțitorii sau, după caz, asistenții personali ai acestora, deținători de autoturisme, în baza prevederilor art. </w:t>
      </w:r>
      <w:proofErr w:type="gramStart"/>
      <w:r w:rsidRPr="002242AD">
        <w:t>28</w:t>
      </w:r>
      <w:proofErr w:type="gramEnd"/>
      <w:r w:rsidRPr="002242AD">
        <w:t xml:space="preserve"> din Legea nr. </w:t>
      </w:r>
      <w:proofErr w:type="gramStart"/>
      <w:r w:rsidRPr="002242AD">
        <w:t>448/ 2006 privind protecția și promovarea drepturilor persoanelor cu handicap, republicata, se decontează bianual CNAIR de către Ministerul Transporturilor şi Infrastructurii, din sumele alocate de către Guvern din fondul de rezervă bugetară la dispoziţia Guvernului sau alte sume legal constituite, prevăzute cu această destinaţie în legile bugetare anuale, pe baza situaţiei transmise până la data de 15 a primei luni din fiecare semestru, pentru semestrul anterior.</w:t>
      </w:r>
      <w:proofErr w:type="gramEnd"/>
    </w:p>
    <w:p w:rsidR="00DC2462" w:rsidRPr="002242AD" w:rsidRDefault="00DC2462" w:rsidP="00DC2462">
      <w:pPr>
        <w:pStyle w:val="al"/>
        <w:ind w:firstLine="720"/>
      </w:pPr>
      <w:r w:rsidRPr="002242AD">
        <w:lastRenderedPageBreak/>
        <w:t>(</w:t>
      </w:r>
      <w:r w:rsidR="0005029F" w:rsidRPr="002242AD">
        <w:t>9</w:t>
      </w:r>
      <w:r w:rsidRPr="002242AD">
        <w:t xml:space="preserve">) Documentele şi condiţiile </w:t>
      </w:r>
      <w:r w:rsidR="00090A3C" w:rsidRPr="002242AD">
        <w:t xml:space="preserve">necesare </w:t>
      </w:r>
      <w:r w:rsidR="00D77B01" w:rsidRPr="002242AD">
        <w:t>pentru exceptarea de la obliga</w:t>
      </w:r>
      <w:r w:rsidR="00F5353C">
        <w:t>ț</w:t>
      </w:r>
      <w:r w:rsidR="00D77B01" w:rsidRPr="002242AD">
        <w:t>ia de plat</w:t>
      </w:r>
      <w:r w:rsidR="00F5353C">
        <w:t>ă</w:t>
      </w:r>
      <w:r w:rsidR="00D77B01" w:rsidRPr="002242AD">
        <w:t xml:space="preserve"> </w:t>
      </w:r>
      <w:r w:rsidR="00090A3C" w:rsidRPr="002242AD">
        <w:t xml:space="preserve">a rovinietei, </w:t>
      </w:r>
      <w:r w:rsidR="00D77B01" w:rsidRPr="002242AD">
        <w:t xml:space="preserve">conform prevederilor alin. (2) </w:t>
      </w:r>
      <w:proofErr w:type="gramStart"/>
      <w:r w:rsidR="00D77B01" w:rsidRPr="002242AD">
        <w:t>si</w:t>
      </w:r>
      <w:proofErr w:type="gramEnd"/>
      <w:r w:rsidR="00D77B01" w:rsidRPr="002242AD">
        <w:t xml:space="preserve"> (3),</w:t>
      </w:r>
      <w:r w:rsidRPr="002242AD">
        <w:t xml:space="preserve"> precum </w:t>
      </w:r>
      <w:r w:rsidR="00F5353C">
        <w:t>ș</w:t>
      </w:r>
      <w:r w:rsidRPr="002242AD">
        <w:t>i procedura de acordare a scutirii pentru vehiculele prev</w:t>
      </w:r>
      <w:r w:rsidR="00F5353C">
        <w:t>ă</w:t>
      </w:r>
      <w:r w:rsidRPr="002242AD">
        <w:t>zute la alin. (</w:t>
      </w:r>
      <w:r w:rsidR="00755E5D" w:rsidRPr="002242AD">
        <w:t>5</w:t>
      </w:r>
      <w:r w:rsidRPr="002242AD">
        <w:t xml:space="preserve">) </w:t>
      </w:r>
      <w:proofErr w:type="gramStart"/>
      <w:r w:rsidRPr="002242AD">
        <w:t>se</w:t>
      </w:r>
      <w:proofErr w:type="gramEnd"/>
      <w:r w:rsidRPr="002242AD">
        <w:t xml:space="preserve"> stabilesc prin ordin comun al ministrului transporturilor şi infrastructurii şi al ministrului afacerilor interne.</w:t>
      </w:r>
    </w:p>
    <w:p w:rsidR="00B95A13" w:rsidRPr="002242AD" w:rsidRDefault="00B95A13" w:rsidP="00755E5D">
      <w:pPr>
        <w:pStyle w:val="al"/>
      </w:pPr>
    </w:p>
    <w:p w:rsidR="00B95A13" w:rsidRPr="002242AD" w:rsidRDefault="00B95A13" w:rsidP="00B95A13">
      <w:pPr>
        <w:pStyle w:val="al"/>
        <w:ind w:firstLine="720"/>
      </w:pPr>
      <w:r w:rsidRPr="002242AD">
        <w:t xml:space="preserve">Art. </w:t>
      </w:r>
      <w:r w:rsidR="00755E5D" w:rsidRPr="002242AD">
        <w:t>10.</w:t>
      </w:r>
      <w:r w:rsidRPr="002242AD">
        <w:t xml:space="preserve"> – (1) În cazul schimbării utilizatorului vehiculului, rovinieta îşi p</w:t>
      </w:r>
      <w:r w:rsidR="00F5353C">
        <w:t>ă</w:t>
      </w:r>
      <w:r w:rsidRPr="002242AD">
        <w:t>streaz</w:t>
      </w:r>
      <w:r w:rsidR="00F5353C">
        <w:t>ă</w:t>
      </w:r>
      <w:r w:rsidRPr="002242AD">
        <w:t xml:space="preserve"> valabilitatea.</w:t>
      </w:r>
    </w:p>
    <w:p w:rsidR="00B95A13" w:rsidRPr="002242AD" w:rsidRDefault="00B95A13" w:rsidP="00B95A13">
      <w:pPr>
        <w:pStyle w:val="al"/>
        <w:ind w:firstLine="720"/>
      </w:pPr>
      <w:r w:rsidRPr="002242AD">
        <w:t xml:space="preserve">(2) În cazul vehiculelor </w:t>
      </w:r>
      <w:r w:rsidR="00F5353C">
        <w:t>î</w:t>
      </w:r>
      <w:r w:rsidRPr="002242AD">
        <w:t xml:space="preserve">nmatriculate </w:t>
      </w:r>
      <w:r w:rsidR="00F5353C">
        <w:t>î</w:t>
      </w:r>
      <w:r w:rsidRPr="002242AD">
        <w:t>n Rom</w:t>
      </w:r>
      <w:r w:rsidR="00F5353C">
        <w:t>â</w:t>
      </w:r>
      <w:r w:rsidRPr="002242AD">
        <w:t>nia, la schimbarea numărului de înmatriculare, rovinieta îşi p</w:t>
      </w:r>
      <w:r w:rsidR="00F5353C">
        <w:t>ă</w:t>
      </w:r>
      <w:r w:rsidRPr="002242AD">
        <w:t>streaz</w:t>
      </w:r>
      <w:r w:rsidR="00F5353C">
        <w:t>ă</w:t>
      </w:r>
      <w:r w:rsidRPr="002242AD">
        <w:t xml:space="preserve"> valabilitatea în condiţiile în care în baza de date </w:t>
      </w:r>
      <w:proofErr w:type="gramStart"/>
      <w:r w:rsidRPr="002242AD">
        <w:t>a</w:t>
      </w:r>
      <w:proofErr w:type="gramEnd"/>
      <w:r w:rsidRPr="002242AD">
        <w:t xml:space="preserve"> autorităţii de înmatriculare din Rom</w:t>
      </w:r>
      <w:r w:rsidR="00F5353C">
        <w:t>â</w:t>
      </w:r>
      <w:r w:rsidRPr="002242AD">
        <w:t xml:space="preserve">nia este operată modificarea. </w:t>
      </w:r>
      <w:r w:rsidR="00286519" w:rsidRPr="002242AD">
        <w:t xml:space="preserve">Direcţia Regim Permise de Conducere şi </w:t>
      </w:r>
      <w:r w:rsidR="00F5353C">
        <w:t>Î</w:t>
      </w:r>
      <w:r w:rsidR="00286519" w:rsidRPr="002242AD">
        <w:t xml:space="preserve">nmatriculare a Vehiculelor </w:t>
      </w:r>
      <w:r w:rsidRPr="002242AD">
        <w:t>asigur</w:t>
      </w:r>
      <w:r w:rsidR="00F5353C">
        <w:t>ă</w:t>
      </w:r>
      <w:r w:rsidRPr="002242AD">
        <w:t xml:space="preserve">, pe bază de protocol, accesul zilnic al CNAIR la baza de date privind schimbarea numerelor de înmatriculare ale vehicululelor </w:t>
      </w:r>
      <w:r w:rsidR="00F5353C">
        <w:t>î</w:t>
      </w:r>
      <w:r w:rsidRPr="002242AD">
        <w:t xml:space="preserve">nmatriculate </w:t>
      </w:r>
      <w:r w:rsidR="00F5353C">
        <w:t>î</w:t>
      </w:r>
      <w:r w:rsidRPr="002242AD">
        <w:t>n Rom</w:t>
      </w:r>
      <w:r w:rsidR="00F5353C">
        <w:t>â</w:t>
      </w:r>
      <w:r w:rsidRPr="002242AD">
        <w:t>nia.</w:t>
      </w:r>
    </w:p>
    <w:p w:rsidR="00B95A13" w:rsidRPr="002242AD" w:rsidRDefault="00B95A13" w:rsidP="00B95A13">
      <w:pPr>
        <w:pStyle w:val="al"/>
        <w:ind w:firstLine="720"/>
      </w:pPr>
      <w:r w:rsidRPr="002242AD">
        <w:t xml:space="preserve">(3) </w:t>
      </w:r>
      <w:r w:rsidR="00F5353C">
        <w:t>Î</w:t>
      </w:r>
      <w:r w:rsidRPr="002242AD">
        <w:t xml:space="preserve">n cazul </w:t>
      </w:r>
      <w:r w:rsidR="00F5353C">
        <w:t>î</w:t>
      </w:r>
      <w:r w:rsidR="00286519" w:rsidRPr="002242AD">
        <w:t>nmatricul</w:t>
      </w:r>
      <w:r w:rsidR="00F5353C">
        <w:t>ă</w:t>
      </w:r>
      <w:r w:rsidR="00286519" w:rsidRPr="002242AD">
        <w:t xml:space="preserve">rii vehicului </w:t>
      </w:r>
      <w:r w:rsidR="00F5353C">
        <w:t>î</w:t>
      </w:r>
      <w:r w:rsidR="00286519" w:rsidRPr="002242AD">
        <w:t xml:space="preserve">ntr-o </w:t>
      </w:r>
      <w:proofErr w:type="gramStart"/>
      <w:r w:rsidR="00286519" w:rsidRPr="002242AD">
        <w:t>alt</w:t>
      </w:r>
      <w:r w:rsidR="00F5353C">
        <w:t>ă</w:t>
      </w:r>
      <w:proofErr w:type="gramEnd"/>
      <w:r w:rsidRPr="002242AD">
        <w:t xml:space="preserve"> </w:t>
      </w:r>
      <w:r w:rsidR="00F5353C">
        <w:t>ț</w:t>
      </w:r>
      <w:r w:rsidRPr="002242AD">
        <w:t>ar</w:t>
      </w:r>
      <w:r w:rsidR="00F5353C">
        <w:t>ă</w:t>
      </w:r>
      <w:r w:rsidRPr="002242AD">
        <w:t>, rovinieta îşi p</w:t>
      </w:r>
      <w:r w:rsidR="00F5353C">
        <w:t>ă</w:t>
      </w:r>
      <w:r w:rsidRPr="002242AD">
        <w:t>streaz</w:t>
      </w:r>
      <w:r w:rsidR="00D46D37">
        <w:t>ă</w:t>
      </w:r>
      <w:r w:rsidRPr="002242AD">
        <w:t xml:space="preserve"> valabilitatea numai în condiţiile în care utilizatorul informează în scris CNAIR cu privire la schimbarea numărului de înmatriculare în vederea operării modificării în baza de date a SER. </w:t>
      </w:r>
    </w:p>
    <w:p w:rsidR="00B95A13" w:rsidRPr="002242AD" w:rsidRDefault="00B95A13" w:rsidP="00B95A13">
      <w:pPr>
        <w:pStyle w:val="al"/>
        <w:ind w:firstLine="720"/>
      </w:pPr>
      <w:r w:rsidRPr="002242AD">
        <w:t xml:space="preserve">(4) În cazul radierii din circulaţie a vehiculului, utilizatorului i se </w:t>
      </w:r>
      <w:proofErr w:type="gramStart"/>
      <w:r w:rsidRPr="002242AD">
        <w:t>va</w:t>
      </w:r>
      <w:proofErr w:type="gramEnd"/>
      <w:r w:rsidRPr="002242AD">
        <w:t xml:space="preserve"> returna de către CNAIR, la cererea scrisă a acestuia, contravaloarea </w:t>
      </w:r>
      <w:r w:rsidR="00286519" w:rsidRPr="002242AD">
        <w:t>rovinietei</w:t>
      </w:r>
      <w:r w:rsidRPr="002242AD">
        <w:t xml:space="preserve"> corespunzătoare perioadei de neutilizare.</w:t>
      </w:r>
    </w:p>
    <w:p w:rsidR="00B95A13" w:rsidRPr="002242AD" w:rsidRDefault="00B95A13" w:rsidP="00B95A13">
      <w:pPr>
        <w:pStyle w:val="al"/>
        <w:ind w:firstLine="720"/>
      </w:pPr>
      <w:r w:rsidRPr="002242AD">
        <w:t>(5) Documentele necesare si condiţiile de efectuare a modificării prevazute la alin. (3)</w:t>
      </w:r>
      <w:r w:rsidR="00286519" w:rsidRPr="002242AD">
        <w:t>, precum si a</w:t>
      </w:r>
      <w:r w:rsidRPr="002242AD">
        <w:t xml:space="preserve"> returnarii prevazute la alin. (4), se stabilesc prin </w:t>
      </w:r>
      <w:r w:rsidR="00341DC5" w:rsidRPr="002242AD">
        <w:t xml:space="preserve">norme metodologice de aplicare a prezentei legi. </w:t>
      </w:r>
    </w:p>
    <w:p w:rsidR="00B41563" w:rsidRPr="002242AD" w:rsidRDefault="00B41563" w:rsidP="00B95A13">
      <w:pPr>
        <w:spacing w:after="0" w:line="240" w:lineRule="auto"/>
        <w:jc w:val="both"/>
        <w:rPr>
          <w:rFonts w:ascii="Times New Roman" w:eastAsiaTheme="minorEastAsia" w:hAnsi="Times New Roman" w:cs="Times New Roman"/>
          <w:color w:val="FF0000"/>
          <w:sz w:val="24"/>
          <w:szCs w:val="24"/>
        </w:rPr>
      </w:pPr>
    </w:p>
    <w:p w:rsidR="00BE6100" w:rsidRPr="002242AD" w:rsidRDefault="00BE6100" w:rsidP="00BE6100">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II</w:t>
      </w:r>
    </w:p>
    <w:p w:rsidR="00BE6100" w:rsidRPr="002242AD" w:rsidRDefault="00BE6100" w:rsidP="00BE6100">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Aplicarea </w:t>
      </w:r>
      <w:r w:rsidR="00B41563" w:rsidRPr="002242AD">
        <w:rPr>
          <w:rFonts w:ascii="Times New Roman" w:eastAsiaTheme="minorEastAsia" w:hAnsi="Times New Roman" w:cs="Times New Roman"/>
          <w:sz w:val="24"/>
          <w:szCs w:val="24"/>
        </w:rPr>
        <w:t xml:space="preserve">TollRo </w:t>
      </w:r>
      <w:r w:rsidRPr="002242AD">
        <w:rPr>
          <w:rFonts w:ascii="Times New Roman" w:eastAsiaTheme="minorEastAsia" w:hAnsi="Times New Roman" w:cs="Times New Roman"/>
          <w:sz w:val="24"/>
          <w:szCs w:val="24"/>
        </w:rPr>
        <w:t xml:space="preserve">pe reţeaua de drumuri naţionale din România </w:t>
      </w:r>
    </w:p>
    <w:p w:rsidR="00BE6100" w:rsidRPr="002242AD" w:rsidRDefault="00BE6100" w:rsidP="00BE6100">
      <w:pPr>
        <w:spacing w:after="0" w:line="240" w:lineRule="auto"/>
        <w:jc w:val="center"/>
        <w:rPr>
          <w:rFonts w:ascii="Times New Roman" w:eastAsiaTheme="minorEastAsia" w:hAnsi="Times New Roman" w:cs="Times New Roman"/>
          <w:color w:val="4472C4" w:themeColor="accent1"/>
          <w:sz w:val="24"/>
          <w:szCs w:val="24"/>
        </w:rPr>
      </w:pPr>
    </w:p>
    <w:p w:rsidR="001F187E" w:rsidRPr="002242AD" w:rsidRDefault="00BE6100" w:rsidP="00BE6100">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Art. </w:t>
      </w:r>
      <w:proofErr w:type="gramStart"/>
      <w:r w:rsidRPr="002242AD">
        <w:rPr>
          <w:rFonts w:ascii="Times New Roman" w:eastAsiaTheme="minorEastAsia" w:hAnsi="Times New Roman" w:cs="Times New Roman"/>
          <w:sz w:val="24"/>
          <w:szCs w:val="24"/>
        </w:rPr>
        <w:t>1</w:t>
      </w:r>
      <w:r w:rsidR="00B41563" w:rsidRPr="002242AD">
        <w:rPr>
          <w:rFonts w:ascii="Times New Roman" w:eastAsiaTheme="minorEastAsia" w:hAnsi="Times New Roman" w:cs="Times New Roman"/>
          <w:sz w:val="24"/>
          <w:szCs w:val="24"/>
        </w:rPr>
        <w:t>1</w:t>
      </w:r>
      <w:proofErr w:type="gramEnd"/>
      <w:r w:rsidRPr="002242AD">
        <w:rPr>
          <w:rFonts w:ascii="Times New Roman" w:eastAsiaTheme="minorEastAsia" w:hAnsi="Times New Roman" w:cs="Times New Roman"/>
          <w:sz w:val="24"/>
          <w:szCs w:val="24"/>
        </w:rPr>
        <w:t xml:space="preserve"> - (1) </w:t>
      </w:r>
      <w:r w:rsidR="003104E9" w:rsidRPr="002242AD">
        <w:rPr>
          <w:rFonts w:ascii="Times New Roman" w:eastAsiaTheme="minorEastAsia" w:hAnsi="Times New Roman" w:cs="Times New Roman"/>
          <w:sz w:val="24"/>
          <w:szCs w:val="24"/>
        </w:rPr>
        <w:t>Începând cu data de 1 ianuar</w:t>
      </w:r>
      <w:r w:rsidR="001E7ECD" w:rsidRPr="002242AD">
        <w:rPr>
          <w:rFonts w:ascii="Times New Roman" w:eastAsiaTheme="minorEastAsia" w:hAnsi="Times New Roman" w:cs="Times New Roman"/>
          <w:sz w:val="24"/>
          <w:szCs w:val="24"/>
        </w:rPr>
        <w:t>i</w:t>
      </w:r>
      <w:r w:rsidR="003104E9" w:rsidRPr="002242AD">
        <w:rPr>
          <w:rFonts w:ascii="Times New Roman" w:eastAsiaTheme="minorEastAsia" w:hAnsi="Times New Roman" w:cs="Times New Roman"/>
          <w:sz w:val="24"/>
          <w:szCs w:val="24"/>
        </w:rPr>
        <w:t>e 2026</w:t>
      </w:r>
      <w:r w:rsidR="00A402B8" w:rsidRPr="002242AD">
        <w:rPr>
          <w:rFonts w:ascii="Times New Roman" w:eastAsiaTheme="minorEastAsia" w:hAnsi="Times New Roman" w:cs="Times New Roman"/>
          <w:sz w:val="24"/>
          <w:szCs w:val="24"/>
        </w:rPr>
        <w:t xml:space="preserve">, pe domeniul </w:t>
      </w:r>
      <w:r w:rsidR="00314B31" w:rsidRPr="002242AD">
        <w:rPr>
          <w:rFonts w:ascii="Times New Roman" w:eastAsia="Times New Roman" w:hAnsi="Times New Roman" w:cs="Times New Roman"/>
          <w:sz w:val="24"/>
          <w:szCs w:val="24"/>
        </w:rPr>
        <w:t>SETRE Rom</w:t>
      </w:r>
      <w:r w:rsidR="009846C5">
        <w:rPr>
          <w:rFonts w:ascii="Times New Roman" w:eastAsia="Times New Roman" w:hAnsi="Times New Roman" w:cs="Times New Roman"/>
          <w:sz w:val="24"/>
          <w:szCs w:val="24"/>
        </w:rPr>
        <w:t>â</w:t>
      </w:r>
      <w:r w:rsidR="00314B31" w:rsidRPr="002242AD">
        <w:rPr>
          <w:rFonts w:ascii="Times New Roman" w:eastAsia="Times New Roman" w:hAnsi="Times New Roman" w:cs="Times New Roman"/>
          <w:sz w:val="24"/>
          <w:szCs w:val="24"/>
        </w:rPr>
        <w:t>nia</w:t>
      </w:r>
      <w:r w:rsidR="00A402B8" w:rsidRPr="002242AD">
        <w:rPr>
          <w:rFonts w:ascii="Times New Roman" w:eastAsiaTheme="minorEastAsia" w:hAnsi="Times New Roman" w:cs="Times New Roman"/>
          <w:sz w:val="24"/>
          <w:szCs w:val="24"/>
        </w:rPr>
        <w:t xml:space="preserve">, </w:t>
      </w:r>
      <w:r w:rsidR="003104E9" w:rsidRPr="002242AD">
        <w:rPr>
          <w:rFonts w:ascii="Times New Roman" w:eastAsiaTheme="minorEastAsia" w:hAnsi="Times New Roman" w:cs="Times New Roman"/>
          <w:sz w:val="24"/>
          <w:szCs w:val="24"/>
        </w:rPr>
        <w:t>se introduce sistemul de tarifare rutier</w:t>
      </w:r>
      <w:r w:rsidR="009846C5">
        <w:rPr>
          <w:rFonts w:ascii="Times New Roman" w:eastAsiaTheme="minorEastAsia" w:hAnsi="Times New Roman" w:cs="Times New Roman"/>
          <w:sz w:val="24"/>
          <w:szCs w:val="24"/>
        </w:rPr>
        <w:t>ă</w:t>
      </w:r>
      <w:r w:rsidR="003104E9" w:rsidRPr="002242AD">
        <w:rPr>
          <w:rFonts w:ascii="Times New Roman" w:eastAsiaTheme="minorEastAsia" w:hAnsi="Times New Roman" w:cs="Times New Roman"/>
          <w:sz w:val="24"/>
          <w:szCs w:val="24"/>
        </w:rPr>
        <w:t xml:space="preserve"> electronic</w:t>
      </w:r>
      <w:r w:rsidR="009846C5">
        <w:rPr>
          <w:rFonts w:ascii="Times New Roman" w:eastAsiaTheme="minorEastAsia" w:hAnsi="Times New Roman" w:cs="Times New Roman"/>
          <w:sz w:val="24"/>
          <w:szCs w:val="24"/>
        </w:rPr>
        <w:t>ă</w:t>
      </w:r>
      <w:r w:rsidR="003104E9" w:rsidRPr="002242AD">
        <w:rPr>
          <w:rFonts w:ascii="Times New Roman" w:eastAsiaTheme="minorEastAsia" w:hAnsi="Times New Roman" w:cs="Times New Roman"/>
          <w:sz w:val="24"/>
          <w:szCs w:val="24"/>
        </w:rPr>
        <w:t xml:space="preserve"> </w:t>
      </w:r>
      <w:r w:rsidR="009846C5">
        <w:rPr>
          <w:rFonts w:ascii="Times New Roman" w:eastAsiaTheme="minorEastAsia" w:hAnsi="Times New Roman" w:cs="Times New Roman"/>
          <w:sz w:val="24"/>
          <w:szCs w:val="24"/>
        </w:rPr>
        <w:t>î</w:t>
      </w:r>
      <w:r w:rsidR="003104E9" w:rsidRPr="002242AD">
        <w:rPr>
          <w:rFonts w:ascii="Times New Roman" w:eastAsiaTheme="minorEastAsia" w:hAnsi="Times New Roman" w:cs="Times New Roman"/>
          <w:sz w:val="24"/>
          <w:szCs w:val="24"/>
        </w:rPr>
        <w:t>n Rom</w:t>
      </w:r>
      <w:r w:rsidR="009846C5">
        <w:rPr>
          <w:rFonts w:ascii="Times New Roman" w:eastAsiaTheme="minorEastAsia" w:hAnsi="Times New Roman" w:cs="Times New Roman"/>
          <w:sz w:val="24"/>
          <w:szCs w:val="24"/>
        </w:rPr>
        <w:t>â</w:t>
      </w:r>
      <w:r w:rsidR="003104E9" w:rsidRPr="002242AD">
        <w:rPr>
          <w:rFonts w:ascii="Times New Roman" w:eastAsiaTheme="minorEastAsia" w:hAnsi="Times New Roman" w:cs="Times New Roman"/>
          <w:sz w:val="24"/>
          <w:szCs w:val="24"/>
        </w:rPr>
        <w:t>nia</w:t>
      </w:r>
      <w:r w:rsidR="00A61549" w:rsidRPr="002242AD">
        <w:rPr>
          <w:rFonts w:ascii="Times New Roman" w:eastAsiaTheme="minorEastAsia" w:hAnsi="Times New Roman" w:cs="Times New Roman"/>
          <w:sz w:val="24"/>
          <w:szCs w:val="24"/>
        </w:rPr>
        <w:t>, denumit STR</w:t>
      </w:r>
      <w:r w:rsidR="00C91580" w:rsidRPr="002242AD">
        <w:rPr>
          <w:rFonts w:ascii="Times New Roman" w:eastAsiaTheme="minorEastAsia" w:hAnsi="Times New Roman" w:cs="Times New Roman"/>
          <w:sz w:val="24"/>
          <w:szCs w:val="24"/>
        </w:rPr>
        <w:t>R</w:t>
      </w:r>
      <w:r w:rsidR="00A61549" w:rsidRPr="002242AD">
        <w:rPr>
          <w:rFonts w:ascii="Times New Roman" w:eastAsiaTheme="minorEastAsia" w:hAnsi="Times New Roman" w:cs="Times New Roman"/>
          <w:sz w:val="24"/>
          <w:szCs w:val="24"/>
        </w:rPr>
        <w:t>.</w:t>
      </w:r>
      <w:r w:rsidR="001F187E" w:rsidRPr="002242AD">
        <w:rPr>
          <w:rFonts w:ascii="Times New Roman" w:eastAsiaTheme="minorEastAsia" w:hAnsi="Times New Roman" w:cs="Times New Roman"/>
          <w:sz w:val="24"/>
          <w:szCs w:val="24"/>
        </w:rPr>
        <w:t xml:space="preserve"> </w:t>
      </w:r>
    </w:p>
    <w:p w:rsidR="003104E9" w:rsidRPr="002242AD" w:rsidRDefault="001F187E" w:rsidP="00BE6100">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(2) STR</w:t>
      </w:r>
      <w:r w:rsidR="00C91580" w:rsidRPr="002242AD">
        <w:rPr>
          <w:rFonts w:ascii="Times New Roman" w:eastAsiaTheme="minorEastAsia" w:hAnsi="Times New Roman" w:cs="Times New Roman"/>
          <w:sz w:val="24"/>
          <w:szCs w:val="24"/>
        </w:rPr>
        <w:t>R</w:t>
      </w:r>
      <w:r w:rsidRPr="002242AD">
        <w:rPr>
          <w:rFonts w:ascii="Times New Roman" w:eastAsiaTheme="minorEastAsia" w:hAnsi="Times New Roman" w:cs="Times New Roman"/>
          <w:sz w:val="24"/>
          <w:szCs w:val="24"/>
        </w:rPr>
        <w:t xml:space="preserve"> </w:t>
      </w:r>
      <w:proofErr w:type="gramStart"/>
      <w:r w:rsidRPr="002242AD">
        <w:rPr>
          <w:rFonts w:ascii="Times New Roman" w:eastAsiaTheme="minorEastAsia" w:hAnsi="Times New Roman" w:cs="Times New Roman"/>
          <w:sz w:val="24"/>
          <w:szCs w:val="24"/>
        </w:rPr>
        <w:t>este</w:t>
      </w:r>
      <w:proofErr w:type="gramEnd"/>
      <w:r w:rsidRPr="002242AD">
        <w:rPr>
          <w:rFonts w:ascii="Times New Roman" w:eastAsiaTheme="minorEastAsia" w:hAnsi="Times New Roman" w:cs="Times New Roman"/>
          <w:sz w:val="24"/>
          <w:szCs w:val="24"/>
        </w:rPr>
        <w:t xml:space="preserve"> interoperabil cu sistemele de</w:t>
      </w:r>
      <w:r w:rsidR="000C096E">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t>tarifare rutier</w:t>
      </w:r>
      <w:r w:rsidR="009846C5">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electronic</w:t>
      </w:r>
      <w:r w:rsidR="003165A6">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din celelalte state membre ale UE prin intermediul SETRE</w:t>
      </w:r>
      <w:r w:rsidR="004426FB" w:rsidRPr="002242AD">
        <w:rPr>
          <w:rFonts w:ascii="Times New Roman" w:eastAsiaTheme="minorEastAsia" w:hAnsi="Times New Roman" w:cs="Times New Roman"/>
          <w:sz w:val="24"/>
          <w:szCs w:val="24"/>
        </w:rPr>
        <w:t>, complementar STR</w:t>
      </w:r>
      <w:r w:rsidR="00314B31" w:rsidRPr="002242AD">
        <w:rPr>
          <w:rFonts w:ascii="Times New Roman" w:eastAsiaTheme="minorEastAsia" w:hAnsi="Times New Roman" w:cs="Times New Roman"/>
          <w:sz w:val="24"/>
          <w:szCs w:val="24"/>
        </w:rPr>
        <w:t>R</w:t>
      </w:r>
      <w:r w:rsidRPr="002242AD">
        <w:rPr>
          <w:rFonts w:ascii="Times New Roman" w:eastAsiaTheme="minorEastAsia" w:hAnsi="Times New Roman" w:cs="Times New Roman"/>
          <w:sz w:val="24"/>
          <w:szCs w:val="24"/>
        </w:rPr>
        <w:t>. STR</w:t>
      </w:r>
      <w:r w:rsidR="00314B31" w:rsidRPr="002242AD">
        <w:rPr>
          <w:rFonts w:ascii="Times New Roman" w:eastAsiaTheme="minorEastAsia" w:hAnsi="Times New Roman" w:cs="Times New Roman"/>
          <w:sz w:val="24"/>
          <w:szCs w:val="24"/>
        </w:rPr>
        <w:t>R</w:t>
      </w:r>
      <w:r w:rsidRPr="002242AD">
        <w:rPr>
          <w:rFonts w:ascii="Times New Roman" w:eastAsiaTheme="minorEastAsia" w:hAnsi="Times New Roman" w:cs="Times New Roman"/>
          <w:sz w:val="24"/>
          <w:szCs w:val="24"/>
        </w:rPr>
        <w:t xml:space="preserve"> ofer</w:t>
      </w:r>
      <w:r w:rsidR="003165A6">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utilizatorilor </w:t>
      </w:r>
      <w:r w:rsidR="00036D9F" w:rsidRPr="002242AD">
        <w:rPr>
          <w:rFonts w:ascii="Times New Roman" w:eastAsiaTheme="minorEastAsia" w:hAnsi="Times New Roman" w:cs="Times New Roman"/>
          <w:sz w:val="24"/>
          <w:szCs w:val="24"/>
        </w:rPr>
        <w:t xml:space="preserve">SETRo </w:t>
      </w:r>
      <w:r w:rsidRPr="002242AD">
        <w:rPr>
          <w:rFonts w:ascii="Times New Roman" w:eastAsiaTheme="minorEastAsia" w:hAnsi="Times New Roman" w:cs="Times New Roman"/>
          <w:sz w:val="24"/>
          <w:szCs w:val="24"/>
        </w:rPr>
        <w:t>acces la SETRE.</w:t>
      </w:r>
    </w:p>
    <w:p w:rsidR="00B41563" w:rsidRPr="002242AD" w:rsidRDefault="00B41563" w:rsidP="00BE6100">
      <w:pPr>
        <w:spacing w:after="0" w:line="240" w:lineRule="auto"/>
        <w:ind w:firstLine="720"/>
        <w:jc w:val="both"/>
        <w:rPr>
          <w:rFonts w:ascii="Times New Roman" w:eastAsiaTheme="minorEastAsia" w:hAnsi="Times New Roman" w:cs="Times New Roman"/>
          <w:sz w:val="24"/>
          <w:szCs w:val="24"/>
        </w:rPr>
      </w:pPr>
    </w:p>
    <w:p w:rsidR="00E37198" w:rsidRPr="002242AD" w:rsidRDefault="00B41563" w:rsidP="00B41563">
      <w:pPr>
        <w:spacing w:after="0" w:line="240" w:lineRule="auto"/>
        <w:ind w:firstLine="720"/>
        <w:jc w:val="both"/>
        <w:rPr>
          <w:rStyle w:val="markedcontent"/>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Art. 12. - </w:t>
      </w:r>
      <w:r w:rsidR="003104E9" w:rsidRPr="002242AD">
        <w:rPr>
          <w:rFonts w:ascii="Times New Roman" w:eastAsiaTheme="minorEastAsia" w:hAnsi="Times New Roman" w:cs="Times New Roman"/>
          <w:sz w:val="24"/>
          <w:szCs w:val="24"/>
        </w:rPr>
        <w:t>(</w:t>
      </w:r>
      <w:r w:rsidRPr="002242AD">
        <w:rPr>
          <w:rFonts w:ascii="Times New Roman" w:eastAsiaTheme="minorEastAsia" w:hAnsi="Times New Roman" w:cs="Times New Roman"/>
          <w:sz w:val="24"/>
          <w:szCs w:val="24"/>
        </w:rPr>
        <w:t>1</w:t>
      </w:r>
      <w:r w:rsidR="003104E9" w:rsidRPr="002242AD">
        <w:rPr>
          <w:rFonts w:ascii="Times New Roman" w:eastAsiaTheme="minorEastAsia" w:hAnsi="Times New Roman" w:cs="Times New Roman"/>
          <w:sz w:val="24"/>
          <w:szCs w:val="24"/>
        </w:rPr>
        <w:t xml:space="preserve">) </w:t>
      </w:r>
      <w:r w:rsidR="00BE6100" w:rsidRPr="002242AD">
        <w:rPr>
          <w:rFonts w:ascii="Times New Roman" w:eastAsiaTheme="minorEastAsia" w:hAnsi="Times New Roman" w:cs="Times New Roman"/>
          <w:sz w:val="24"/>
          <w:szCs w:val="24"/>
        </w:rPr>
        <w:t>Începând cu data de 1 ianuar</w:t>
      </w:r>
      <w:r w:rsidR="001E7ECD" w:rsidRPr="002242AD">
        <w:rPr>
          <w:rFonts w:ascii="Times New Roman" w:eastAsiaTheme="minorEastAsia" w:hAnsi="Times New Roman" w:cs="Times New Roman"/>
          <w:sz w:val="24"/>
          <w:szCs w:val="24"/>
        </w:rPr>
        <w:t>i</w:t>
      </w:r>
      <w:r w:rsidR="00BE6100" w:rsidRPr="002242AD">
        <w:rPr>
          <w:rFonts w:ascii="Times New Roman" w:eastAsiaTheme="minorEastAsia" w:hAnsi="Times New Roman" w:cs="Times New Roman"/>
          <w:sz w:val="24"/>
          <w:szCs w:val="24"/>
        </w:rPr>
        <w:t xml:space="preserve">e 2026, se introduce </w:t>
      </w:r>
      <w:r w:rsidR="007251E4" w:rsidRPr="002242AD">
        <w:rPr>
          <w:rFonts w:ascii="Times New Roman" w:eastAsiaTheme="minorEastAsia" w:hAnsi="Times New Roman" w:cs="Times New Roman"/>
          <w:sz w:val="24"/>
          <w:szCs w:val="24"/>
        </w:rPr>
        <w:t xml:space="preserve">TollRO </w:t>
      </w:r>
      <w:r w:rsidR="00BE6100" w:rsidRPr="002242AD">
        <w:rPr>
          <w:rFonts w:ascii="Times New Roman" w:eastAsiaTheme="minorEastAsia" w:hAnsi="Times New Roman" w:cs="Times New Roman"/>
          <w:sz w:val="24"/>
          <w:szCs w:val="24"/>
        </w:rPr>
        <w:t>care se aplic</w:t>
      </w:r>
      <w:r w:rsidR="003165A6">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w:t>
      </w:r>
      <w:r w:rsidR="004B4FC0" w:rsidRPr="002242AD">
        <w:rPr>
          <w:rFonts w:ascii="Times New Roman" w:eastAsiaTheme="minorEastAsia" w:hAnsi="Times New Roman" w:cs="Times New Roman"/>
          <w:sz w:val="24"/>
          <w:szCs w:val="24"/>
        </w:rPr>
        <w:t>pe domen</w:t>
      </w:r>
      <w:r w:rsidR="00A402B8" w:rsidRPr="002242AD">
        <w:rPr>
          <w:rFonts w:ascii="Times New Roman" w:eastAsiaTheme="minorEastAsia" w:hAnsi="Times New Roman" w:cs="Times New Roman"/>
          <w:sz w:val="24"/>
          <w:szCs w:val="24"/>
        </w:rPr>
        <w:t>i</w:t>
      </w:r>
      <w:r w:rsidR="004B4FC0" w:rsidRPr="002242AD">
        <w:rPr>
          <w:rFonts w:ascii="Times New Roman" w:eastAsiaTheme="minorEastAsia" w:hAnsi="Times New Roman" w:cs="Times New Roman"/>
          <w:sz w:val="24"/>
          <w:szCs w:val="24"/>
        </w:rPr>
        <w:t xml:space="preserve">ul </w:t>
      </w:r>
      <w:r w:rsidR="00314B31" w:rsidRPr="002242AD">
        <w:rPr>
          <w:rFonts w:ascii="Times New Roman" w:eastAsia="Times New Roman" w:hAnsi="Times New Roman" w:cs="Times New Roman"/>
          <w:sz w:val="24"/>
          <w:szCs w:val="24"/>
        </w:rPr>
        <w:t>SETRE Rom</w:t>
      </w:r>
      <w:r w:rsidR="003165A6">
        <w:rPr>
          <w:rFonts w:ascii="Times New Roman" w:eastAsia="Times New Roman" w:hAnsi="Times New Roman" w:cs="Times New Roman"/>
          <w:sz w:val="24"/>
          <w:szCs w:val="24"/>
        </w:rPr>
        <w:t>â</w:t>
      </w:r>
      <w:r w:rsidR="00314B31" w:rsidRPr="002242AD">
        <w:rPr>
          <w:rFonts w:ascii="Times New Roman" w:eastAsia="Times New Roman" w:hAnsi="Times New Roman" w:cs="Times New Roman"/>
          <w:sz w:val="24"/>
          <w:szCs w:val="24"/>
        </w:rPr>
        <w:t>nia</w:t>
      </w:r>
      <w:r w:rsidR="004B4FC0" w:rsidRPr="002242AD">
        <w:rPr>
          <w:rFonts w:ascii="Times New Roman" w:eastAsiaTheme="minorEastAsia" w:hAnsi="Times New Roman" w:cs="Times New Roman"/>
          <w:sz w:val="24"/>
          <w:szCs w:val="24"/>
        </w:rPr>
        <w:t xml:space="preserve">, </w:t>
      </w:r>
      <w:r w:rsidR="007251E4" w:rsidRPr="002242AD">
        <w:rPr>
          <w:rFonts w:ascii="Times New Roman" w:eastAsiaTheme="minorEastAsia" w:hAnsi="Times New Roman" w:cs="Times New Roman"/>
          <w:sz w:val="24"/>
          <w:szCs w:val="24"/>
        </w:rPr>
        <w:t>pentru toate</w:t>
      </w:r>
      <w:r w:rsidR="00BE6100" w:rsidRPr="002242AD">
        <w:rPr>
          <w:rFonts w:ascii="Times New Roman" w:eastAsiaTheme="minorEastAsia" w:hAnsi="Times New Roman" w:cs="Times New Roman"/>
          <w:sz w:val="24"/>
          <w:szCs w:val="24"/>
        </w:rPr>
        <w:t xml:space="preserve"> vehiculele înmatriculate care sunt folosite pe acesta, concepute şi construite pentru transportul de marf</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cu mas</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total</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maxim</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autorizat</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(MTMA) mai mare de 3,5 tone</w:t>
      </w:r>
      <w:r w:rsidR="00104A96" w:rsidRPr="002242AD">
        <w:rPr>
          <w:rFonts w:ascii="Times New Roman" w:eastAsiaTheme="minorEastAsia" w:hAnsi="Times New Roman" w:cs="Times New Roman"/>
          <w:sz w:val="24"/>
          <w:szCs w:val="24"/>
        </w:rPr>
        <w:t xml:space="preserve">, </w:t>
      </w:r>
      <w:r w:rsidR="00506737">
        <w:rPr>
          <w:rFonts w:ascii="Times New Roman" w:eastAsiaTheme="minorEastAsia" w:hAnsi="Times New Roman" w:cs="Times New Roman"/>
          <w:sz w:val="24"/>
          <w:szCs w:val="24"/>
        </w:rPr>
        <w:t>ș</w:t>
      </w:r>
      <w:r w:rsidR="00104A96" w:rsidRPr="002242AD">
        <w:rPr>
          <w:rFonts w:ascii="Times New Roman" w:eastAsiaTheme="minorEastAsia" w:hAnsi="Times New Roman" w:cs="Times New Roman"/>
          <w:sz w:val="24"/>
          <w:szCs w:val="24"/>
        </w:rPr>
        <w:t>i care se colecteaz</w:t>
      </w:r>
      <w:r w:rsidR="00506737">
        <w:rPr>
          <w:rFonts w:ascii="Times New Roman" w:eastAsiaTheme="minorEastAsia" w:hAnsi="Times New Roman" w:cs="Times New Roman"/>
          <w:sz w:val="24"/>
          <w:szCs w:val="24"/>
        </w:rPr>
        <w:t>ă</w:t>
      </w:r>
      <w:r w:rsidR="00104A96" w:rsidRPr="002242AD">
        <w:rPr>
          <w:rFonts w:ascii="Times New Roman" w:eastAsiaTheme="minorEastAsia" w:hAnsi="Times New Roman" w:cs="Times New Roman"/>
          <w:sz w:val="24"/>
          <w:szCs w:val="24"/>
        </w:rPr>
        <w:t xml:space="preserve"> prin STR</w:t>
      </w:r>
      <w:r w:rsidR="00314B31" w:rsidRPr="002242AD">
        <w:rPr>
          <w:rFonts w:ascii="Times New Roman" w:eastAsiaTheme="minorEastAsia" w:hAnsi="Times New Roman" w:cs="Times New Roman"/>
          <w:sz w:val="24"/>
          <w:szCs w:val="24"/>
        </w:rPr>
        <w:t>R</w:t>
      </w:r>
      <w:r w:rsidR="00BE6100" w:rsidRPr="002242AD">
        <w:rPr>
          <w:rFonts w:ascii="Times New Roman" w:eastAsiaTheme="minorEastAsia" w:hAnsi="Times New Roman" w:cs="Times New Roman"/>
          <w:sz w:val="24"/>
          <w:szCs w:val="24"/>
        </w:rPr>
        <w:t xml:space="preserve">. </w:t>
      </w:r>
      <w:r w:rsidR="002A3B5A" w:rsidRPr="002242AD">
        <w:rPr>
          <w:rFonts w:ascii="Times New Roman" w:eastAsiaTheme="minorEastAsia" w:hAnsi="Times New Roman" w:cs="Times New Roman"/>
          <w:sz w:val="24"/>
          <w:szCs w:val="24"/>
        </w:rPr>
        <w:t>Vehiculele de transport mixt se asimilează, din punct de vedere al TollRo, cu vehiculele de transport marfă.</w:t>
      </w:r>
    </w:p>
    <w:p w:rsidR="00B412DC" w:rsidRPr="002242AD" w:rsidRDefault="00BE6100" w:rsidP="00BE6100">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2</w:t>
      </w:r>
      <w:r w:rsidRPr="002242AD">
        <w:rPr>
          <w:rFonts w:ascii="Times New Roman" w:eastAsiaTheme="minorEastAsia" w:hAnsi="Times New Roman" w:cs="Times New Roman"/>
          <w:sz w:val="24"/>
          <w:szCs w:val="24"/>
        </w:rPr>
        <w:t>) TollRO se stabile</w:t>
      </w:r>
      <w:r w:rsidR="00506737">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te în funcţie de</w:t>
      </w:r>
      <w:r w:rsidR="00B55927" w:rsidRPr="002242AD">
        <w:rPr>
          <w:rFonts w:ascii="Times New Roman" w:eastAsiaTheme="minorEastAsia" w:hAnsi="Times New Roman" w:cs="Times New Roman"/>
          <w:sz w:val="24"/>
          <w:szCs w:val="24"/>
        </w:rPr>
        <w:t>:</w:t>
      </w:r>
    </w:p>
    <w:p w:rsidR="00C22952" w:rsidRPr="002242AD" w:rsidRDefault="00B67B72" w:rsidP="00D031C3">
      <w:pPr>
        <w:spacing w:after="0" w:line="240" w:lineRule="auto"/>
        <w:ind w:firstLine="720"/>
        <w:jc w:val="both"/>
        <w:rPr>
          <w:rFonts w:ascii="Times New Roman" w:eastAsiaTheme="minorEastAsia" w:hAnsi="Times New Roman" w:cs="Times New Roman"/>
          <w:sz w:val="24"/>
          <w:szCs w:val="24"/>
        </w:rPr>
      </w:pPr>
      <w:bookmarkStart w:id="3" w:name="_Hlk132191299"/>
      <w:bookmarkStart w:id="4" w:name="_Hlk132190726"/>
      <w:r w:rsidRPr="002242AD">
        <w:rPr>
          <w:rFonts w:ascii="Times New Roman" w:eastAsiaTheme="minorEastAsia" w:hAnsi="Times New Roman" w:cs="Times New Roman"/>
          <w:sz w:val="24"/>
          <w:szCs w:val="24"/>
        </w:rPr>
        <w:t xml:space="preserve">a) </w:t>
      </w:r>
      <w:proofErr w:type="gramStart"/>
      <w:r w:rsidR="00B41563" w:rsidRPr="002242AD">
        <w:rPr>
          <w:rFonts w:ascii="Times New Roman" w:eastAsiaTheme="minorEastAsia" w:hAnsi="Times New Roman" w:cs="Times New Roman"/>
          <w:sz w:val="24"/>
          <w:szCs w:val="24"/>
        </w:rPr>
        <w:t>t</w:t>
      </w:r>
      <w:r w:rsidRPr="002242AD">
        <w:rPr>
          <w:rFonts w:ascii="Times New Roman" w:eastAsiaTheme="minorEastAsia" w:hAnsi="Times New Roman" w:cs="Times New Roman"/>
          <w:sz w:val="24"/>
          <w:szCs w:val="24"/>
        </w:rPr>
        <w:t>ariful</w:t>
      </w:r>
      <w:proofErr w:type="gramEnd"/>
      <w:r w:rsidR="008E2B5F" w:rsidRPr="002242AD">
        <w:rPr>
          <w:rFonts w:ascii="Times New Roman" w:eastAsiaTheme="minorEastAsia" w:hAnsi="Times New Roman" w:cs="Times New Roman"/>
          <w:sz w:val="24"/>
          <w:szCs w:val="24"/>
        </w:rPr>
        <w:t xml:space="preserve"> </w:t>
      </w:r>
      <w:r w:rsidR="00D031C3" w:rsidRPr="002242AD">
        <w:rPr>
          <w:rFonts w:ascii="Times New Roman" w:eastAsiaTheme="minorEastAsia" w:hAnsi="Times New Roman" w:cs="Times New Roman"/>
          <w:sz w:val="24"/>
          <w:szCs w:val="24"/>
        </w:rPr>
        <w:t>unitar</w:t>
      </w:r>
      <w:bookmarkEnd w:id="3"/>
      <w:r w:rsidR="008B39D5" w:rsidRPr="002242AD">
        <w:rPr>
          <w:rFonts w:ascii="Times New Roman" w:eastAsiaTheme="minorEastAsia" w:hAnsi="Times New Roman" w:cs="Times New Roman"/>
          <w:sz w:val="24"/>
          <w:szCs w:val="24"/>
        </w:rPr>
        <w:t>;</w:t>
      </w:r>
      <w:r w:rsidR="008E2B5F" w:rsidRPr="002242AD">
        <w:rPr>
          <w:rFonts w:ascii="Times New Roman" w:eastAsiaTheme="minorEastAsia" w:hAnsi="Times New Roman" w:cs="Times New Roman"/>
          <w:sz w:val="24"/>
          <w:szCs w:val="24"/>
        </w:rPr>
        <w:t xml:space="preserve"> </w:t>
      </w:r>
      <w:bookmarkStart w:id="5" w:name="_Hlk132191223"/>
      <w:bookmarkEnd w:id="4"/>
      <w:r w:rsidR="00506737">
        <w:rPr>
          <w:rFonts w:ascii="Times New Roman" w:eastAsiaTheme="minorEastAsia" w:hAnsi="Times New Roman" w:cs="Times New Roman"/>
          <w:sz w:val="24"/>
          <w:szCs w:val="24"/>
        </w:rPr>
        <w:t>ș</w:t>
      </w:r>
      <w:r w:rsidR="008B39D5" w:rsidRPr="002242AD">
        <w:rPr>
          <w:rFonts w:ascii="Times New Roman" w:eastAsiaTheme="minorEastAsia" w:hAnsi="Times New Roman" w:cs="Times New Roman"/>
          <w:sz w:val="24"/>
          <w:szCs w:val="24"/>
        </w:rPr>
        <w:t>i</w:t>
      </w:r>
    </w:p>
    <w:bookmarkEnd w:id="5"/>
    <w:p w:rsidR="00BE6100" w:rsidRPr="002242AD" w:rsidRDefault="00B412DC" w:rsidP="00BE6100">
      <w:pPr>
        <w:spacing w:after="0" w:line="240" w:lineRule="auto"/>
        <w:ind w:left="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b</w:t>
      </w:r>
      <w:r w:rsidR="00BE6100" w:rsidRPr="002242AD">
        <w:rPr>
          <w:rFonts w:ascii="Times New Roman" w:eastAsiaTheme="minorEastAsia" w:hAnsi="Times New Roman" w:cs="Times New Roman"/>
          <w:sz w:val="24"/>
          <w:szCs w:val="24"/>
        </w:rPr>
        <w:t xml:space="preserve">) </w:t>
      </w:r>
      <w:proofErr w:type="gramStart"/>
      <w:r w:rsidR="00BE6100" w:rsidRPr="002242AD">
        <w:rPr>
          <w:rFonts w:ascii="Times New Roman" w:eastAsiaTheme="minorEastAsia" w:hAnsi="Times New Roman" w:cs="Times New Roman"/>
          <w:sz w:val="24"/>
          <w:szCs w:val="24"/>
        </w:rPr>
        <w:t>distan</w:t>
      </w:r>
      <w:r w:rsidR="00506737">
        <w:rPr>
          <w:rFonts w:ascii="Times New Roman" w:eastAsiaTheme="minorEastAsia" w:hAnsi="Times New Roman" w:cs="Times New Roman"/>
          <w:sz w:val="24"/>
          <w:szCs w:val="24"/>
        </w:rPr>
        <w:t>ț</w:t>
      </w:r>
      <w:r w:rsidR="00BE6100" w:rsidRPr="002242AD">
        <w:rPr>
          <w:rFonts w:ascii="Times New Roman" w:eastAsiaTheme="minorEastAsia" w:hAnsi="Times New Roman" w:cs="Times New Roman"/>
          <w:sz w:val="24"/>
          <w:szCs w:val="24"/>
        </w:rPr>
        <w:t>a</w:t>
      </w:r>
      <w:proofErr w:type="gramEnd"/>
      <w:r w:rsidR="00BE6100" w:rsidRPr="002242AD">
        <w:rPr>
          <w:rFonts w:ascii="Times New Roman" w:eastAsiaTheme="minorEastAsia" w:hAnsi="Times New Roman" w:cs="Times New Roman"/>
          <w:sz w:val="24"/>
          <w:szCs w:val="24"/>
        </w:rPr>
        <w:t xml:space="preserve"> parcurs</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w:t>
      </w:r>
      <w:bookmarkStart w:id="6" w:name="_Hlk132188553"/>
      <w:r w:rsidR="00BE6100" w:rsidRPr="002242AD">
        <w:rPr>
          <w:rFonts w:ascii="Times New Roman" w:eastAsiaTheme="minorEastAsia" w:hAnsi="Times New Roman" w:cs="Times New Roman"/>
          <w:sz w:val="24"/>
          <w:szCs w:val="24"/>
        </w:rPr>
        <w:t xml:space="preserve">pe </w:t>
      </w:r>
      <w:r w:rsidR="00C22952" w:rsidRPr="002242AD">
        <w:rPr>
          <w:rFonts w:ascii="Times New Roman" w:eastAsiaTheme="minorEastAsia" w:hAnsi="Times New Roman" w:cs="Times New Roman"/>
          <w:sz w:val="24"/>
          <w:szCs w:val="24"/>
        </w:rPr>
        <w:t xml:space="preserve">un sector de drum din </w:t>
      </w:r>
      <w:r w:rsidR="00136691" w:rsidRPr="002242AD">
        <w:rPr>
          <w:rFonts w:ascii="Times New Roman" w:eastAsiaTheme="minorEastAsia" w:hAnsi="Times New Roman" w:cs="Times New Roman"/>
          <w:sz w:val="24"/>
          <w:szCs w:val="24"/>
        </w:rPr>
        <w:t xml:space="preserve">domeniul </w:t>
      </w:r>
      <w:r w:rsidR="00314B31" w:rsidRPr="002242AD">
        <w:rPr>
          <w:rFonts w:ascii="Times New Roman" w:eastAsia="Times New Roman" w:hAnsi="Times New Roman" w:cs="Times New Roman"/>
          <w:sz w:val="24"/>
          <w:szCs w:val="24"/>
        </w:rPr>
        <w:t>SETRE Rom</w:t>
      </w:r>
      <w:r w:rsidR="00506737">
        <w:rPr>
          <w:rFonts w:ascii="Times New Roman" w:eastAsia="Times New Roman" w:hAnsi="Times New Roman" w:cs="Times New Roman"/>
          <w:sz w:val="24"/>
          <w:szCs w:val="24"/>
        </w:rPr>
        <w:t>â</w:t>
      </w:r>
      <w:r w:rsidR="00314B31" w:rsidRPr="002242AD">
        <w:rPr>
          <w:rFonts w:ascii="Times New Roman" w:eastAsia="Times New Roman" w:hAnsi="Times New Roman" w:cs="Times New Roman"/>
          <w:sz w:val="24"/>
          <w:szCs w:val="24"/>
        </w:rPr>
        <w:t xml:space="preserve">nia </w:t>
      </w:r>
      <w:bookmarkEnd w:id="6"/>
      <w:r w:rsidR="00F342B2" w:rsidRPr="002242AD">
        <w:rPr>
          <w:rFonts w:ascii="Times New Roman" w:eastAsiaTheme="minorEastAsia" w:hAnsi="Times New Roman" w:cs="Times New Roman"/>
          <w:sz w:val="24"/>
          <w:szCs w:val="24"/>
        </w:rPr>
        <w:t>exprimat</w:t>
      </w:r>
      <w:r w:rsidR="00506737">
        <w:rPr>
          <w:rFonts w:ascii="Times New Roman" w:eastAsiaTheme="minorEastAsia" w:hAnsi="Times New Roman" w:cs="Times New Roman"/>
          <w:sz w:val="24"/>
          <w:szCs w:val="24"/>
        </w:rPr>
        <w:t>ă</w:t>
      </w:r>
      <w:r w:rsidR="00F342B2" w:rsidRPr="002242AD">
        <w:rPr>
          <w:rFonts w:ascii="Times New Roman" w:eastAsiaTheme="minorEastAsia" w:hAnsi="Times New Roman" w:cs="Times New Roman"/>
          <w:sz w:val="24"/>
          <w:szCs w:val="24"/>
        </w:rPr>
        <w:t xml:space="preserve"> </w:t>
      </w:r>
      <w:r w:rsidR="00506737">
        <w:rPr>
          <w:rFonts w:ascii="Times New Roman" w:eastAsiaTheme="minorEastAsia" w:hAnsi="Times New Roman" w:cs="Times New Roman"/>
          <w:sz w:val="24"/>
          <w:szCs w:val="24"/>
        </w:rPr>
        <w:t>î</w:t>
      </w:r>
      <w:r w:rsidR="00F342B2" w:rsidRPr="002242AD">
        <w:rPr>
          <w:rFonts w:ascii="Times New Roman" w:eastAsiaTheme="minorEastAsia" w:hAnsi="Times New Roman" w:cs="Times New Roman"/>
          <w:sz w:val="24"/>
          <w:szCs w:val="24"/>
        </w:rPr>
        <w:t>n unit</w:t>
      </w:r>
      <w:r w:rsidR="00506737">
        <w:rPr>
          <w:rFonts w:ascii="Times New Roman" w:eastAsiaTheme="minorEastAsia" w:hAnsi="Times New Roman" w:cs="Times New Roman"/>
          <w:sz w:val="24"/>
          <w:szCs w:val="24"/>
        </w:rPr>
        <w:t>ăț</w:t>
      </w:r>
      <w:r w:rsidR="00F342B2" w:rsidRPr="002242AD">
        <w:rPr>
          <w:rFonts w:ascii="Times New Roman" w:eastAsiaTheme="minorEastAsia" w:hAnsi="Times New Roman" w:cs="Times New Roman"/>
          <w:sz w:val="24"/>
          <w:szCs w:val="24"/>
        </w:rPr>
        <w:t xml:space="preserve">i </w:t>
      </w:r>
      <w:r w:rsidR="00506737">
        <w:rPr>
          <w:rFonts w:ascii="Times New Roman" w:eastAsiaTheme="minorEastAsia" w:hAnsi="Times New Roman" w:cs="Times New Roman"/>
          <w:sz w:val="24"/>
          <w:szCs w:val="24"/>
        </w:rPr>
        <w:t>î</w:t>
      </w:r>
      <w:r w:rsidR="00F342B2" w:rsidRPr="002242AD">
        <w:rPr>
          <w:rFonts w:ascii="Times New Roman" w:eastAsiaTheme="minorEastAsia" w:hAnsi="Times New Roman" w:cs="Times New Roman"/>
          <w:sz w:val="24"/>
          <w:szCs w:val="24"/>
        </w:rPr>
        <w:t>ntregi de kilometri.</w:t>
      </w:r>
    </w:p>
    <w:p w:rsidR="003F5839" w:rsidRPr="002242AD" w:rsidRDefault="000E4A72" w:rsidP="003F5839">
      <w:pPr>
        <w:spacing w:after="0" w:line="240" w:lineRule="auto"/>
        <w:ind w:left="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3</w:t>
      </w:r>
      <w:r w:rsidRPr="002242AD">
        <w:rPr>
          <w:rFonts w:ascii="Times New Roman" w:eastAsiaTheme="minorEastAsia" w:hAnsi="Times New Roman" w:cs="Times New Roman"/>
          <w:sz w:val="24"/>
          <w:szCs w:val="24"/>
        </w:rPr>
        <w:t xml:space="preserve">) </w:t>
      </w:r>
      <w:r w:rsidR="008B39D5" w:rsidRPr="002242AD">
        <w:rPr>
          <w:rFonts w:ascii="Times New Roman" w:eastAsiaTheme="minorEastAsia" w:hAnsi="Times New Roman" w:cs="Times New Roman"/>
          <w:sz w:val="24"/>
          <w:szCs w:val="24"/>
        </w:rPr>
        <w:t>TollRo se calculeaz</w:t>
      </w:r>
      <w:r w:rsidR="00506737">
        <w:rPr>
          <w:rFonts w:ascii="Times New Roman" w:eastAsiaTheme="minorEastAsia" w:hAnsi="Times New Roman" w:cs="Times New Roman"/>
          <w:sz w:val="24"/>
          <w:szCs w:val="24"/>
        </w:rPr>
        <w:t>ă</w:t>
      </w:r>
      <w:r w:rsidR="008B39D5" w:rsidRPr="002242AD">
        <w:rPr>
          <w:rFonts w:ascii="Times New Roman" w:eastAsiaTheme="minorEastAsia" w:hAnsi="Times New Roman" w:cs="Times New Roman"/>
          <w:sz w:val="24"/>
          <w:szCs w:val="24"/>
        </w:rPr>
        <w:t xml:space="preserve"> prin </w:t>
      </w:r>
      <w:r w:rsidR="00506737">
        <w:rPr>
          <w:rFonts w:ascii="Times New Roman" w:eastAsiaTheme="minorEastAsia" w:hAnsi="Times New Roman" w:cs="Times New Roman"/>
          <w:sz w:val="24"/>
          <w:szCs w:val="24"/>
        </w:rPr>
        <w:t>î</w:t>
      </w:r>
      <w:r w:rsidR="008B39D5" w:rsidRPr="002242AD">
        <w:rPr>
          <w:rFonts w:ascii="Times New Roman" w:eastAsiaTheme="minorEastAsia" w:hAnsi="Times New Roman" w:cs="Times New Roman"/>
          <w:sz w:val="24"/>
          <w:szCs w:val="24"/>
        </w:rPr>
        <w:t>nmul</w:t>
      </w:r>
      <w:r w:rsidR="00506737">
        <w:rPr>
          <w:rFonts w:ascii="Times New Roman" w:eastAsiaTheme="minorEastAsia" w:hAnsi="Times New Roman" w:cs="Times New Roman"/>
          <w:sz w:val="24"/>
          <w:szCs w:val="24"/>
        </w:rPr>
        <w:t>ț</w:t>
      </w:r>
      <w:r w:rsidR="008B39D5" w:rsidRPr="002242AD">
        <w:rPr>
          <w:rFonts w:ascii="Times New Roman" w:eastAsiaTheme="minorEastAsia" w:hAnsi="Times New Roman" w:cs="Times New Roman"/>
          <w:sz w:val="24"/>
          <w:szCs w:val="24"/>
        </w:rPr>
        <w:t>irea tarifului unitar cu distan</w:t>
      </w:r>
      <w:r w:rsidR="00506737">
        <w:rPr>
          <w:rFonts w:ascii="Times New Roman" w:eastAsiaTheme="minorEastAsia" w:hAnsi="Times New Roman" w:cs="Times New Roman"/>
          <w:sz w:val="24"/>
          <w:szCs w:val="24"/>
        </w:rPr>
        <w:t>ț</w:t>
      </w:r>
      <w:r w:rsidR="008B39D5" w:rsidRPr="002242AD">
        <w:rPr>
          <w:rFonts w:ascii="Times New Roman" w:eastAsiaTheme="minorEastAsia" w:hAnsi="Times New Roman" w:cs="Times New Roman"/>
          <w:sz w:val="24"/>
          <w:szCs w:val="24"/>
        </w:rPr>
        <w:t>a parcurs</w:t>
      </w:r>
      <w:r w:rsidR="00506737">
        <w:rPr>
          <w:rFonts w:ascii="Times New Roman" w:eastAsiaTheme="minorEastAsia" w:hAnsi="Times New Roman" w:cs="Times New Roman"/>
          <w:sz w:val="24"/>
          <w:szCs w:val="24"/>
        </w:rPr>
        <w:t>ă</w:t>
      </w:r>
      <w:r w:rsidR="008B39D5" w:rsidRPr="002242AD">
        <w:rPr>
          <w:rFonts w:ascii="Times New Roman" w:eastAsiaTheme="minorEastAsia" w:hAnsi="Times New Roman" w:cs="Times New Roman"/>
          <w:sz w:val="24"/>
          <w:szCs w:val="24"/>
        </w:rPr>
        <w:t>.</w:t>
      </w:r>
    </w:p>
    <w:p w:rsidR="0066535E" w:rsidRPr="002242AD" w:rsidRDefault="00BE6100" w:rsidP="00B41563">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4</w:t>
      </w:r>
      <w:r w:rsidR="002A3B5A" w:rsidRPr="002242AD">
        <w:rPr>
          <w:rFonts w:ascii="Times New Roman" w:eastAsiaTheme="minorEastAsia" w:hAnsi="Times New Roman" w:cs="Times New Roman"/>
          <w:sz w:val="24"/>
          <w:szCs w:val="24"/>
        </w:rPr>
        <w:t>)</w:t>
      </w:r>
      <w:r w:rsidRPr="002242AD">
        <w:rPr>
          <w:rFonts w:ascii="Times New Roman" w:eastAsiaTheme="minorEastAsia" w:hAnsi="Times New Roman" w:cs="Times New Roman"/>
          <w:sz w:val="24"/>
          <w:szCs w:val="24"/>
        </w:rPr>
        <w:t xml:space="preserve"> </w:t>
      </w:r>
      <w:r w:rsidR="007F2201" w:rsidRPr="002242AD">
        <w:rPr>
          <w:rFonts w:ascii="Times New Roman" w:eastAsiaTheme="minorEastAsia" w:hAnsi="Times New Roman" w:cs="Times New Roman"/>
          <w:sz w:val="24"/>
          <w:szCs w:val="24"/>
        </w:rPr>
        <w:t xml:space="preserve">Categoriile </w:t>
      </w:r>
      <w:r w:rsidR="00635CE3">
        <w:rPr>
          <w:rFonts w:ascii="Times New Roman" w:eastAsiaTheme="minorEastAsia" w:hAnsi="Times New Roman" w:cs="Times New Roman"/>
          <w:sz w:val="24"/>
          <w:szCs w:val="24"/>
        </w:rPr>
        <w:t>ș</w:t>
      </w:r>
      <w:r w:rsidR="007F2201" w:rsidRPr="002242AD">
        <w:rPr>
          <w:rFonts w:ascii="Times New Roman" w:eastAsiaTheme="minorEastAsia" w:hAnsi="Times New Roman" w:cs="Times New Roman"/>
          <w:sz w:val="24"/>
          <w:szCs w:val="24"/>
        </w:rPr>
        <w:t xml:space="preserve">i </w:t>
      </w:r>
      <w:r w:rsidR="00440AF3" w:rsidRPr="002242AD">
        <w:rPr>
          <w:rFonts w:ascii="Times New Roman" w:eastAsiaTheme="minorEastAsia" w:hAnsi="Times New Roman" w:cs="Times New Roman"/>
          <w:sz w:val="24"/>
          <w:szCs w:val="24"/>
        </w:rPr>
        <w:t>n</w:t>
      </w:r>
      <w:r w:rsidR="00DA2C1F" w:rsidRPr="002242AD">
        <w:rPr>
          <w:rFonts w:ascii="Times New Roman" w:eastAsiaTheme="minorEastAsia" w:hAnsi="Times New Roman" w:cs="Times New Roman"/>
          <w:sz w:val="24"/>
          <w:szCs w:val="24"/>
        </w:rPr>
        <w:t>ivelul tarifului unitar se aprob</w:t>
      </w:r>
      <w:r w:rsidR="00635CE3">
        <w:rPr>
          <w:rFonts w:ascii="Times New Roman" w:eastAsiaTheme="minorEastAsia" w:hAnsi="Times New Roman" w:cs="Times New Roman"/>
          <w:sz w:val="24"/>
          <w:szCs w:val="24"/>
        </w:rPr>
        <w:t>ă</w:t>
      </w:r>
      <w:r w:rsidR="00DA2C1F" w:rsidRPr="002242AD">
        <w:rPr>
          <w:rFonts w:ascii="Times New Roman" w:eastAsiaTheme="minorEastAsia" w:hAnsi="Times New Roman" w:cs="Times New Roman"/>
          <w:sz w:val="24"/>
          <w:szCs w:val="24"/>
        </w:rPr>
        <w:t xml:space="preserve"> prin ordin al ministrului transporturilor </w:t>
      </w:r>
      <w:r w:rsidR="00635CE3">
        <w:rPr>
          <w:rFonts w:ascii="Times New Roman" w:eastAsiaTheme="minorEastAsia" w:hAnsi="Times New Roman" w:cs="Times New Roman"/>
          <w:sz w:val="24"/>
          <w:szCs w:val="24"/>
        </w:rPr>
        <w:t>ș</w:t>
      </w:r>
      <w:r w:rsidR="00DA2C1F" w:rsidRPr="002242AD">
        <w:rPr>
          <w:rFonts w:ascii="Times New Roman" w:eastAsiaTheme="minorEastAsia" w:hAnsi="Times New Roman" w:cs="Times New Roman"/>
          <w:sz w:val="24"/>
          <w:szCs w:val="24"/>
        </w:rPr>
        <w:t xml:space="preserve">i infrastructurii. </w:t>
      </w:r>
    </w:p>
    <w:p w:rsidR="00B846A1" w:rsidRPr="002242AD" w:rsidRDefault="00B41563" w:rsidP="00B41563">
      <w:pPr>
        <w:spacing w:after="0" w:line="240" w:lineRule="auto"/>
        <w:ind w:firstLine="630"/>
        <w:jc w:val="both"/>
        <w:rPr>
          <w:rFonts w:ascii="Times New Roman" w:eastAsia="Times New Roman" w:hAnsi="Times New Roman" w:cs="Times New Roman"/>
          <w:sz w:val="24"/>
          <w:szCs w:val="24"/>
        </w:rPr>
      </w:pPr>
      <w:r w:rsidRPr="002242AD">
        <w:rPr>
          <w:rStyle w:val="markedcontent"/>
          <w:rFonts w:ascii="Times New Roman" w:hAnsi="Times New Roman" w:cs="Times New Roman"/>
          <w:sz w:val="24"/>
          <w:szCs w:val="24"/>
        </w:rPr>
        <w:t>(</w:t>
      </w:r>
      <w:r w:rsidR="009B737D" w:rsidRPr="002242AD">
        <w:rPr>
          <w:rStyle w:val="markedcontent"/>
          <w:rFonts w:ascii="Times New Roman" w:hAnsi="Times New Roman" w:cs="Times New Roman"/>
          <w:sz w:val="24"/>
          <w:szCs w:val="24"/>
        </w:rPr>
        <w:t>5</w:t>
      </w:r>
      <w:r w:rsidRPr="002242AD">
        <w:rPr>
          <w:rStyle w:val="markedcontent"/>
          <w:rFonts w:ascii="Times New Roman" w:hAnsi="Times New Roman" w:cs="Times New Roman"/>
          <w:sz w:val="24"/>
          <w:szCs w:val="24"/>
        </w:rPr>
        <w:t xml:space="preserve">) </w:t>
      </w:r>
      <w:r w:rsidR="00B846A1" w:rsidRPr="002242AD">
        <w:rPr>
          <w:rStyle w:val="markedcontent"/>
          <w:rFonts w:ascii="Times New Roman" w:hAnsi="Times New Roman" w:cs="Times New Roman"/>
          <w:sz w:val="24"/>
          <w:szCs w:val="24"/>
        </w:rPr>
        <w:t xml:space="preserve">Tariful unitar cuprinde </w:t>
      </w:r>
      <w:proofErr w:type="gramStart"/>
      <w:r w:rsidR="00B846A1" w:rsidRPr="002242AD">
        <w:rPr>
          <w:rStyle w:val="markedcontent"/>
          <w:rFonts w:ascii="Times New Roman" w:hAnsi="Times New Roman" w:cs="Times New Roman"/>
          <w:sz w:val="24"/>
          <w:szCs w:val="24"/>
        </w:rPr>
        <w:t>un</w:t>
      </w:r>
      <w:proofErr w:type="gramEnd"/>
      <w:r w:rsidR="00B846A1" w:rsidRPr="002242AD">
        <w:rPr>
          <w:rStyle w:val="markedcontent"/>
          <w:rFonts w:ascii="Times New Roman" w:hAnsi="Times New Roman" w:cs="Times New Roman"/>
          <w:sz w:val="24"/>
          <w:szCs w:val="24"/>
        </w:rPr>
        <w:t xml:space="preserve"> tarif de utilizare a infrastructurii </w:t>
      </w:r>
      <w:r w:rsidR="00635CE3">
        <w:rPr>
          <w:rStyle w:val="markedcontent"/>
          <w:rFonts w:ascii="Times New Roman" w:hAnsi="Times New Roman" w:cs="Times New Roman"/>
          <w:sz w:val="24"/>
          <w:szCs w:val="24"/>
        </w:rPr>
        <w:t>ș</w:t>
      </w:r>
      <w:r w:rsidR="00B846A1" w:rsidRPr="002242AD">
        <w:rPr>
          <w:rStyle w:val="markedcontent"/>
          <w:rFonts w:ascii="Times New Roman" w:hAnsi="Times New Roman" w:cs="Times New Roman"/>
          <w:sz w:val="24"/>
          <w:szCs w:val="24"/>
        </w:rPr>
        <w:t xml:space="preserve">i un tarif bazat pe costuri externe care au la bază principiile recuperării costurilor infrastructurii </w:t>
      </w:r>
      <w:r w:rsidR="00635CE3">
        <w:rPr>
          <w:rStyle w:val="markedcontent"/>
          <w:rFonts w:ascii="Times New Roman" w:hAnsi="Times New Roman" w:cs="Times New Roman"/>
          <w:sz w:val="24"/>
          <w:szCs w:val="24"/>
        </w:rPr>
        <w:t>ș</w:t>
      </w:r>
      <w:r w:rsidR="00B846A1" w:rsidRPr="002242AD">
        <w:rPr>
          <w:rStyle w:val="markedcontent"/>
          <w:rFonts w:ascii="Times New Roman" w:hAnsi="Times New Roman" w:cs="Times New Roman"/>
          <w:sz w:val="24"/>
          <w:szCs w:val="24"/>
        </w:rPr>
        <w:t xml:space="preserve">i cele legate de </w:t>
      </w:r>
      <w:r w:rsidR="00B846A1" w:rsidRPr="002242AD">
        <w:rPr>
          <w:rFonts w:ascii="Times New Roman" w:eastAsia="Times New Roman" w:hAnsi="Times New Roman" w:cs="Times New Roman"/>
          <w:sz w:val="24"/>
          <w:szCs w:val="24"/>
        </w:rPr>
        <w:t xml:space="preserve">poluarea atmosferică generată de trafic, </w:t>
      </w:r>
      <w:r w:rsidR="00635CE3">
        <w:rPr>
          <w:rFonts w:ascii="Times New Roman" w:eastAsia="Times New Roman" w:hAnsi="Times New Roman" w:cs="Times New Roman"/>
          <w:sz w:val="24"/>
          <w:szCs w:val="24"/>
        </w:rPr>
        <w:t>î</w:t>
      </w:r>
      <w:r w:rsidR="00B846A1" w:rsidRPr="002242AD">
        <w:rPr>
          <w:rFonts w:ascii="Times New Roman" w:eastAsia="Times New Roman" w:hAnsi="Times New Roman" w:cs="Times New Roman"/>
          <w:sz w:val="24"/>
          <w:szCs w:val="24"/>
        </w:rPr>
        <w:t xml:space="preserve">n conformitate cu </w:t>
      </w:r>
      <w:r w:rsidR="00B846A1" w:rsidRPr="002242AD">
        <w:rPr>
          <w:rFonts w:ascii="Times New Roman" w:eastAsiaTheme="minorEastAsia" w:hAnsi="Times New Roman" w:cs="Times New Roman"/>
          <w:sz w:val="24"/>
          <w:szCs w:val="24"/>
        </w:rPr>
        <w:t>Directiva 1999/62/CE</w:t>
      </w:r>
      <w:r w:rsidRPr="002242AD">
        <w:rPr>
          <w:rFonts w:ascii="Times New Roman" w:eastAsiaTheme="minorEastAsia" w:hAnsi="Times New Roman" w:cs="Times New Roman"/>
          <w:sz w:val="24"/>
          <w:szCs w:val="24"/>
        </w:rPr>
        <w:t>.</w:t>
      </w:r>
    </w:p>
    <w:p w:rsidR="00465D51" w:rsidRPr="002242AD" w:rsidRDefault="00B41563" w:rsidP="00B41563">
      <w:pPr>
        <w:spacing w:after="0" w:line="240" w:lineRule="auto"/>
        <w:ind w:firstLine="630"/>
        <w:jc w:val="both"/>
        <w:rPr>
          <w:rFonts w:ascii="Times New Roman" w:eastAsia="Times New Roman" w:hAnsi="Times New Roman" w:cs="Times New Roman"/>
          <w:sz w:val="24"/>
          <w:szCs w:val="24"/>
        </w:rPr>
      </w:pPr>
      <w:bookmarkStart w:id="7" w:name="_Hlk133916622"/>
      <w:r w:rsidRPr="002242AD">
        <w:rPr>
          <w:rFonts w:ascii="Times New Roman" w:eastAsia="Times New Roman" w:hAnsi="Times New Roman" w:cs="Times New Roman"/>
          <w:sz w:val="24"/>
          <w:szCs w:val="24"/>
        </w:rPr>
        <w:t>(</w:t>
      </w:r>
      <w:r w:rsidR="009B737D" w:rsidRPr="002242AD">
        <w:rPr>
          <w:rFonts w:ascii="Times New Roman" w:eastAsia="Times New Roman" w:hAnsi="Times New Roman" w:cs="Times New Roman"/>
          <w:sz w:val="24"/>
          <w:szCs w:val="24"/>
        </w:rPr>
        <w:t>6</w:t>
      </w:r>
      <w:r w:rsidRPr="002242AD">
        <w:rPr>
          <w:rFonts w:ascii="Times New Roman" w:eastAsia="Times New Roman" w:hAnsi="Times New Roman" w:cs="Times New Roman"/>
          <w:sz w:val="24"/>
          <w:szCs w:val="24"/>
        </w:rPr>
        <w:t xml:space="preserve">) </w:t>
      </w:r>
      <w:r w:rsidR="00D03A0C" w:rsidRPr="002242AD">
        <w:rPr>
          <w:rFonts w:ascii="Times New Roman" w:eastAsia="Times New Roman" w:hAnsi="Times New Roman" w:cs="Times New Roman"/>
          <w:sz w:val="24"/>
          <w:szCs w:val="24"/>
        </w:rPr>
        <w:t xml:space="preserve">Tariful unitar </w:t>
      </w:r>
      <w:bookmarkEnd w:id="7"/>
      <w:r w:rsidR="00D03A0C" w:rsidRPr="002242AD">
        <w:rPr>
          <w:rFonts w:ascii="Times New Roman" w:eastAsia="Times New Roman" w:hAnsi="Times New Roman" w:cs="Times New Roman"/>
          <w:sz w:val="24"/>
          <w:szCs w:val="24"/>
        </w:rPr>
        <w:t xml:space="preserve">pentru </w:t>
      </w:r>
      <w:proofErr w:type="gramStart"/>
      <w:r w:rsidR="00D03A0C" w:rsidRPr="002242AD">
        <w:rPr>
          <w:rFonts w:ascii="Times New Roman" w:eastAsia="Times New Roman" w:hAnsi="Times New Roman" w:cs="Times New Roman"/>
          <w:sz w:val="24"/>
          <w:szCs w:val="24"/>
        </w:rPr>
        <w:t>un</w:t>
      </w:r>
      <w:proofErr w:type="gramEnd"/>
      <w:r w:rsidR="00D03A0C" w:rsidRPr="002242AD">
        <w:rPr>
          <w:rFonts w:ascii="Times New Roman" w:eastAsia="Times New Roman" w:hAnsi="Times New Roman" w:cs="Times New Roman"/>
          <w:sz w:val="24"/>
          <w:szCs w:val="24"/>
        </w:rPr>
        <w:t xml:space="preserve"> vehicul nu poate dep</w:t>
      </w:r>
      <w:r w:rsidR="00635CE3">
        <w:rPr>
          <w:rFonts w:ascii="Times New Roman" w:eastAsia="Times New Roman" w:hAnsi="Times New Roman" w:cs="Times New Roman"/>
          <w:sz w:val="24"/>
          <w:szCs w:val="24"/>
        </w:rPr>
        <w:t>ăș</w:t>
      </w:r>
      <w:r w:rsidR="00D03A0C" w:rsidRPr="002242AD">
        <w:rPr>
          <w:rFonts w:ascii="Times New Roman" w:eastAsia="Times New Roman" w:hAnsi="Times New Roman" w:cs="Times New Roman"/>
          <w:sz w:val="24"/>
          <w:szCs w:val="24"/>
        </w:rPr>
        <w:t xml:space="preserve">i cu mai mult de 100% tariful pentru vehiculul echivalent </w:t>
      </w:r>
      <w:r w:rsidR="00D03A0C" w:rsidRPr="002242AD">
        <w:rPr>
          <w:rFonts w:ascii="Times New Roman" w:eastAsiaTheme="minorEastAsia" w:hAnsi="Times New Roman" w:cs="Times New Roman"/>
          <w:sz w:val="24"/>
          <w:szCs w:val="24"/>
        </w:rPr>
        <w:t>care respectă cele mai stricte standarde de emisii Euro</w:t>
      </w:r>
      <w:r w:rsidR="00D03A0C" w:rsidRPr="002242AD">
        <w:rPr>
          <w:rFonts w:ascii="Times New Roman" w:eastAsia="Times New Roman" w:hAnsi="Times New Roman" w:cs="Times New Roman"/>
          <w:sz w:val="24"/>
          <w:szCs w:val="24"/>
        </w:rPr>
        <w:t>.</w:t>
      </w:r>
      <w:r w:rsidR="0069550A" w:rsidRPr="002242AD">
        <w:rPr>
          <w:rFonts w:ascii="Times New Roman" w:eastAsia="Times New Roman" w:hAnsi="Times New Roman" w:cs="Times New Roman"/>
          <w:sz w:val="24"/>
          <w:szCs w:val="24"/>
        </w:rPr>
        <w:t xml:space="preserve"> </w:t>
      </w:r>
    </w:p>
    <w:p w:rsidR="00DA2C1F" w:rsidRPr="002242AD" w:rsidRDefault="00D03A0C" w:rsidP="00B41563">
      <w:pPr>
        <w:spacing w:after="0" w:line="240" w:lineRule="auto"/>
        <w:ind w:firstLine="54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w:t>
      </w:r>
      <w:r w:rsidR="00BE6100"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7</w:t>
      </w:r>
      <w:r w:rsidR="00BE6100" w:rsidRPr="002242AD">
        <w:rPr>
          <w:rFonts w:ascii="Times New Roman" w:eastAsiaTheme="minorEastAsia" w:hAnsi="Times New Roman" w:cs="Times New Roman"/>
          <w:sz w:val="24"/>
          <w:szCs w:val="24"/>
        </w:rPr>
        <w:t xml:space="preserve">) </w:t>
      </w:r>
      <w:r w:rsidR="00DA2C1F" w:rsidRPr="002242AD">
        <w:rPr>
          <w:rFonts w:ascii="Times New Roman" w:eastAsia="Times New Roman" w:hAnsi="Times New Roman" w:cs="Times New Roman"/>
          <w:sz w:val="24"/>
          <w:szCs w:val="24"/>
        </w:rPr>
        <w:t xml:space="preserve">TollRO poate fi achitat: </w:t>
      </w:r>
    </w:p>
    <w:p w:rsidR="001E7ECD" w:rsidRPr="002242AD" w:rsidRDefault="00635CE3" w:rsidP="009B737D">
      <w:pPr>
        <w:pStyle w:val="ListParagraph"/>
        <w:numPr>
          <w:ilvl w:val="0"/>
          <w:numId w:val="2"/>
        </w:numPr>
        <w:spacing w:after="0" w:line="240" w:lineRule="auto"/>
        <w:ind w:left="720"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î</w:t>
      </w:r>
      <w:r w:rsidR="00DA2C1F" w:rsidRPr="002242AD">
        <w:rPr>
          <w:rFonts w:ascii="Times New Roman" w:eastAsia="Times New Roman" w:hAnsi="Times New Roman" w:cs="Times New Roman"/>
          <w:sz w:val="24"/>
          <w:szCs w:val="24"/>
        </w:rPr>
        <w:t>n</w:t>
      </w:r>
      <w:proofErr w:type="gramEnd"/>
      <w:r w:rsidR="00DA2C1F" w:rsidRPr="002242AD">
        <w:rPr>
          <w:rFonts w:ascii="Times New Roman" w:eastAsia="Times New Roman" w:hAnsi="Times New Roman" w:cs="Times New Roman"/>
          <w:sz w:val="24"/>
          <w:szCs w:val="24"/>
        </w:rPr>
        <w:t xml:space="preserve"> baza unui contract </w:t>
      </w:r>
      <w:r>
        <w:rPr>
          <w:rFonts w:ascii="Times New Roman" w:eastAsia="Times New Roman" w:hAnsi="Times New Roman" w:cs="Times New Roman"/>
          <w:sz w:val="24"/>
          <w:szCs w:val="24"/>
        </w:rPr>
        <w:t>î</w:t>
      </w:r>
      <w:r w:rsidR="00DA2C1F" w:rsidRPr="002242AD">
        <w:rPr>
          <w:rFonts w:ascii="Times New Roman" w:eastAsia="Times New Roman" w:hAnsi="Times New Roman" w:cs="Times New Roman"/>
          <w:sz w:val="24"/>
          <w:szCs w:val="24"/>
        </w:rPr>
        <w:t>ncheiat de un utilizator SETRo cu un furnizor SETRo</w:t>
      </w:r>
      <w:r w:rsidR="00321B61" w:rsidRPr="002242AD">
        <w:rPr>
          <w:rFonts w:ascii="Times New Roman" w:eastAsia="Times New Roman" w:hAnsi="Times New Roman" w:cs="Times New Roman"/>
          <w:sz w:val="24"/>
          <w:szCs w:val="24"/>
        </w:rPr>
        <w:t>.</w:t>
      </w:r>
      <w:r w:rsidR="00DA2C1F" w:rsidRPr="002242AD">
        <w:rPr>
          <w:rFonts w:ascii="Times New Roman" w:eastAsia="Times New Roman" w:hAnsi="Times New Roman" w:cs="Times New Roman"/>
          <w:sz w:val="24"/>
          <w:szCs w:val="24"/>
        </w:rPr>
        <w:t xml:space="preserve"> </w:t>
      </w:r>
    </w:p>
    <w:p w:rsidR="001E7ECD" w:rsidRPr="002242AD" w:rsidRDefault="00635CE3" w:rsidP="009B737D">
      <w:pPr>
        <w:pStyle w:val="ListParagraph"/>
        <w:numPr>
          <w:ilvl w:val="0"/>
          <w:numId w:val="2"/>
        </w:numPr>
        <w:spacing w:after="0" w:line="240" w:lineRule="auto"/>
        <w:ind w:left="720"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î</w:t>
      </w:r>
      <w:r w:rsidR="001E7ECD" w:rsidRPr="002242AD">
        <w:rPr>
          <w:rFonts w:ascii="Times New Roman" w:eastAsia="Times New Roman" w:hAnsi="Times New Roman" w:cs="Times New Roman"/>
          <w:sz w:val="24"/>
          <w:szCs w:val="24"/>
        </w:rPr>
        <w:t>n</w:t>
      </w:r>
      <w:proofErr w:type="gramEnd"/>
      <w:r w:rsidR="001E7ECD" w:rsidRPr="002242AD">
        <w:rPr>
          <w:rFonts w:ascii="Times New Roman" w:eastAsia="Times New Roman" w:hAnsi="Times New Roman" w:cs="Times New Roman"/>
          <w:sz w:val="24"/>
          <w:szCs w:val="24"/>
        </w:rPr>
        <w:t xml:space="preserve"> baza unui tichet de rut</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cu o singur</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trecere,</w:t>
      </w:r>
      <w:r w:rsidR="001E7ECD" w:rsidRPr="002242AD">
        <w:rPr>
          <w:rFonts w:ascii="Times New Roman" w:hAnsi="Times New Roman" w:cs="Times New Roman"/>
          <w:iCs/>
          <w:sz w:val="24"/>
          <w:szCs w:val="24"/>
        </w:rPr>
        <w:t xml:space="preserve"> </w:t>
      </w:r>
      <w:r w:rsidR="001E10C6" w:rsidRPr="002242AD">
        <w:rPr>
          <w:rFonts w:ascii="Times New Roman" w:hAnsi="Times New Roman" w:cs="Times New Roman"/>
          <w:iCs/>
          <w:sz w:val="24"/>
          <w:szCs w:val="24"/>
        </w:rPr>
        <w:t xml:space="preserve">emis </w:t>
      </w:r>
      <w:r w:rsidR="001E7ECD" w:rsidRPr="002242AD">
        <w:rPr>
          <w:rFonts w:ascii="Times New Roman" w:eastAsia="Times New Roman" w:hAnsi="Times New Roman" w:cs="Times New Roman"/>
          <w:sz w:val="24"/>
          <w:szCs w:val="24"/>
        </w:rPr>
        <w:t>prin intermediul aplica</w:t>
      </w:r>
      <w:r>
        <w:rPr>
          <w:rFonts w:ascii="Times New Roman" w:eastAsia="Times New Roman" w:hAnsi="Times New Roman" w:cs="Times New Roman"/>
          <w:sz w:val="24"/>
          <w:szCs w:val="24"/>
        </w:rPr>
        <w:t>ț</w:t>
      </w:r>
      <w:r w:rsidR="001E7ECD" w:rsidRPr="002242AD">
        <w:rPr>
          <w:rFonts w:ascii="Times New Roman" w:eastAsia="Times New Roman" w:hAnsi="Times New Roman" w:cs="Times New Roman"/>
          <w:sz w:val="24"/>
          <w:szCs w:val="24"/>
        </w:rPr>
        <w:t>iilor informatice interconectate cu STRR. Tichetul de rut</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se achit</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anterior efectu</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rii trecerii.</w:t>
      </w:r>
    </w:p>
    <w:p w:rsidR="00DB6C0D" w:rsidRPr="002242AD" w:rsidRDefault="00B352AD" w:rsidP="009B737D">
      <w:pPr>
        <w:pStyle w:val="ListParagraph"/>
        <w:numPr>
          <w:ilvl w:val="0"/>
          <w:numId w:val="2"/>
        </w:numPr>
        <w:spacing w:after="0" w:line="240" w:lineRule="auto"/>
        <w:ind w:left="720" w:firstLine="0"/>
        <w:jc w:val="both"/>
        <w:rPr>
          <w:rFonts w:ascii="Times New Roman" w:eastAsia="Times New Roman" w:hAnsi="Times New Roman" w:cs="Times New Roman"/>
          <w:sz w:val="24"/>
          <w:szCs w:val="24"/>
        </w:rPr>
      </w:pPr>
      <w:bookmarkStart w:id="8" w:name="_Hlk132980108"/>
      <w:r w:rsidRPr="002242AD">
        <w:rPr>
          <w:rFonts w:ascii="Times New Roman" w:eastAsia="Times New Roman" w:hAnsi="Times New Roman" w:cs="Times New Roman"/>
          <w:sz w:val="24"/>
          <w:szCs w:val="24"/>
        </w:rPr>
        <w:t>prin aplica</w:t>
      </w:r>
      <w:r w:rsidR="00635CE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ie mobil</w:t>
      </w:r>
      <w:r w:rsidR="00635CE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DB6C0D" w:rsidRPr="002242AD">
        <w:rPr>
          <w:rFonts w:ascii="Times New Roman" w:eastAsia="Times New Roman" w:hAnsi="Times New Roman" w:cs="Times New Roman"/>
          <w:sz w:val="24"/>
          <w:szCs w:val="24"/>
        </w:rPr>
        <w:t>pus</w:t>
      </w:r>
      <w:r w:rsidR="00635CE3">
        <w:rPr>
          <w:rFonts w:ascii="Times New Roman" w:eastAsia="Times New Roman" w:hAnsi="Times New Roman" w:cs="Times New Roman"/>
          <w:sz w:val="24"/>
          <w:szCs w:val="24"/>
        </w:rPr>
        <w:t>ă</w:t>
      </w:r>
      <w:r w:rsidR="00DB6C0D" w:rsidRPr="002242AD">
        <w:rPr>
          <w:rFonts w:ascii="Times New Roman" w:eastAsia="Times New Roman" w:hAnsi="Times New Roman" w:cs="Times New Roman"/>
          <w:sz w:val="24"/>
          <w:szCs w:val="24"/>
        </w:rPr>
        <w:t xml:space="preserve"> la dispozi</w:t>
      </w:r>
      <w:r w:rsidR="00635CE3">
        <w:rPr>
          <w:rFonts w:ascii="Times New Roman" w:eastAsia="Times New Roman" w:hAnsi="Times New Roman" w:cs="Times New Roman"/>
          <w:sz w:val="24"/>
          <w:szCs w:val="24"/>
        </w:rPr>
        <w:t>ț</w:t>
      </w:r>
      <w:r w:rsidR="00DB6C0D" w:rsidRPr="002242AD">
        <w:rPr>
          <w:rFonts w:ascii="Times New Roman" w:eastAsia="Times New Roman" w:hAnsi="Times New Roman" w:cs="Times New Roman"/>
          <w:sz w:val="24"/>
          <w:szCs w:val="24"/>
        </w:rPr>
        <w:t>ia utilizatorilor cu titlu gratuit de CNAIR;</w:t>
      </w:r>
    </w:p>
    <w:bookmarkEnd w:id="8"/>
    <w:p w:rsidR="009B737D" w:rsidRPr="002242AD" w:rsidRDefault="00B352AD" w:rsidP="009B737D">
      <w:pPr>
        <w:pStyle w:val="ListParagraph"/>
        <w:numPr>
          <w:ilvl w:val="0"/>
          <w:numId w:val="11"/>
        </w:numPr>
        <w:spacing w:after="0" w:line="240" w:lineRule="auto"/>
        <w:ind w:left="0" w:firstLine="630"/>
        <w:jc w:val="both"/>
        <w:rPr>
          <w:rFonts w:ascii="Times New Roman" w:hAnsi="Times New Roman" w:cs="Times New Roman"/>
          <w:iCs/>
          <w:sz w:val="24"/>
          <w:szCs w:val="24"/>
        </w:rPr>
      </w:pPr>
      <w:r w:rsidRPr="002242AD">
        <w:rPr>
          <w:rFonts w:ascii="Times New Roman" w:hAnsi="Times New Roman" w:cs="Times New Roman"/>
          <w:iCs/>
          <w:sz w:val="24"/>
          <w:szCs w:val="24"/>
        </w:rPr>
        <w:lastRenderedPageBreak/>
        <w:t>Aplica</w:t>
      </w:r>
      <w:r w:rsidR="00635CE3">
        <w:rPr>
          <w:rFonts w:ascii="Times New Roman" w:hAnsi="Times New Roman" w:cs="Times New Roman"/>
          <w:iCs/>
          <w:sz w:val="24"/>
          <w:szCs w:val="24"/>
        </w:rPr>
        <w:t>ț</w:t>
      </w:r>
      <w:r w:rsidRPr="002242AD">
        <w:rPr>
          <w:rFonts w:ascii="Times New Roman" w:hAnsi="Times New Roman" w:cs="Times New Roman"/>
          <w:iCs/>
          <w:sz w:val="24"/>
          <w:szCs w:val="24"/>
        </w:rPr>
        <w:t>ia mobil</w:t>
      </w:r>
      <w:r w:rsidR="00635CE3">
        <w:rPr>
          <w:rFonts w:ascii="Times New Roman" w:hAnsi="Times New Roman" w:cs="Times New Roman"/>
          <w:iCs/>
          <w:sz w:val="24"/>
          <w:szCs w:val="24"/>
        </w:rPr>
        <w:t>ă</w:t>
      </w:r>
      <w:r w:rsidR="009B737D" w:rsidRPr="002242AD">
        <w:rPr>
          <w:rFonts w:ascii="Times New Roman" w:hAnsi="Times New Roman" w:cs="Times New Roman"/>
          <w:iCs/>
          <w:sz w:val="24"/>
          <w:szCs w:val="24"/>
        </w:rPr>
        <w:t xml:space="preserve"> poate fi utilizat</w:t>
      </w:r>
      <w:r w:rsidR="00635CE3">
        <w:rPr>
          <w:rFonts w:ascii="Times New Roman" w:hAnsi="Times New Roman" w:cs="Times New Roman"/>
          <w:iCs/>
          <w:sz w:val="24"/>
          <w:szCs w:val="24"/>
        </w:rPr>
        <w:t>ă</w:t>
      </w:r>
      <w:r w:rsidR="009B737D" w:rsidRPr="002242AD">
        <w:rPr>
          <w:rFonts w:ascii="Times New Roman" w:hAnsi="Times New Roman" w:cs="Times New Roman"/>
          <w:iCs/>
          <w:sz w:val="24"/>
          <w:szCs w:val="24"/>
        </w:rPr>
        <w:t xml:space="preserve"> pentru vehiculele </w:t>
      </w:r>
      <w:r w:rsidR="00635CE3">
        <w:rPr>
          <w:rFonts w:ascii="Times New Roman" w:hAnsi="Times New Roman" w:cs="Times New Roman"/>
          <w:iCs/>
          <w:sz w:val="24"/>
          <w:szCs w:val="24"/>
        </w:rPr>
        <w:t>în</w:t>
      </w:r>
      <w:r w:rsidR="009B737D" w:rsidRPr="002242AD">
        <w:rPr>
          <w:rFonts w:ascii="Times New Roman" w:hAnsi="Times New Roman" w:cs="Times New Roman"/>
          <w:iCs/>
          <w:sz w:val="24"/>
          <w:szCs w:val="24"/>
        </w:rPr>
        <w:t xml:space="preserve">matriculate </w:t>
      </w:r>
      <w:r w:rsidR="00635CE3">
        <w:rPr>
          <w:rFonts w:ascii="Times New Roman" w:hAnsi="Times New Roman" w:cs="Times New Roman"/>
          <w:iCs/>
          <w:sz w:val="24"/>
          <w:szCs w:val="24"/>
        </w:rPr>
        <w:t>î</w:t>
      </w:r>
      <w:r w:rsidR="009B737D" w:rsidRPr="002242AD">
        <w:rPr>
          <w:rFonts w:ascii="Times New Roman" w:hAnsi="Times New Roman" w:cs="Times New Roman"/>
          <w:iCs/>
          <w:sz w:val="24"/>
          <w:szCs w:val="24"/>
        </w:rPr>
        <w:t>n Rom</w:t>
      </w:r>
      <w:r w:rsidR="00635CE3">
        <w:rPr>
          <w:rFonts w:ascii="Times New Roman" w:hAnsi="Times New Roman" w:cs="Times New Roman"/>
          <w:iCs/>
          <w:sz w:val="24"/>
          <w:szCs w:val="24"/>
        </w:rPr>
        <w:t>â</w:t>
      </w:r>
      <w:r w:rsidR="009B737D" w:rsidRPr="002242AD">
        <w:rPr>
          <w:rFonts w:ascii="Times New Roman" w:hAnsi="Times New Roman" w:cs="Times New Roman"/>
          <w:iCs/>
          <w:sz w:val="24"/>
          <w:szCs w:val="24"/>
        </w:rPr>
        <w:t>nia. Extinderea utiliz</w:t>
      </w:r>
      <w:r w:rsidR="00635CE3">
        <w:rPr>
          <w:rFonts w:ascii="Times New Roman" w:hAnsi="Times New Roman" w:cs="Times New Roman"/>
          <w:iCs/>
          <w:sz w:val="24"/>
          <w:szCs w:val="24"/>
        </w:rPr>
        <w:t>ă</w:t>
      </w:r>
      <w:r w:rsidR="009B737D" w:rsidRPr="002242AD">
        <w:rPr>
          <w:rFonts w:ascii="Times New Roman" w:hAnsi="Times New Roman" w:cs="Times New Roman"/>
          <w:iCs/>
          <w:sz w:val="24"/>
          <w:szCs w:val="24"/>
        </w:rPr>
        <w:t xml:space="preserve">rii </w:t>
      </w:r>
      <w:r w:rsidRPr="002242AD">
        <w:rPr>
          <w:rFonts w:ascii="Times New Roman" w:hAnsi="Times New Roman" w:cs="Times New Roman"/>
          <w:iCs/>
          <w:sz w:val="24"/>
          <w:szCs w:val="24"/>
        </w:rPr>
        <w:t>aplica</w:t>
      </w:r>
      <w:r w:rsidR="00635CE3">
        <w:rPr>
          <w:rFonts w:ascii="Times New Roman" w:hAnsi="Times New Roman" w:cs="Times New Roman"/>
          <w:iCs/>
          <w:sz w:val="24"/>
          <w:szCs w:val="24"/>
        </w:rPr>
        <w:t>ț</w:t>
      </w:r>
      <w:r w:rsidRPr="002242AD">
        <w:rPr>
          <w:rFonts w:ascii="Times New Roman" w:hAnsi="Times New Roman" w:cs="Times New Roman"/>
          <w:iCs/>
          <w:sz w:val="24"/>
          <w:szCs w:val="24"/>
        </w:rPr>
        <w:t>iei mobile</w:t>
      </w:r>
      <w:r w:rsidR="009B737D" w:rsidRPr="002242AD">
        <w:rPr>
          <w:rFonts w:ascii="Times New Roman" w:hAnsi="Times New Roman" w:cs="Times New Roman"/>
          <w:iCs/>
          <w:sz w:val="24"/>
          <w:szCs w:val="24"/>
        </w:rPr>
        <w:t xml:space="preserve"> pentru vehiculele </w:t>
      </w:r>
      <w:r w:rsidR="00635CE3">
        <w:rPr>
          <w:rFonts w:ascii="Times New Roman" w:hAnsi="Times New Roman" w:cs="Times New Roman"/>
          <w:iCs/>
          <w:sz w:val="24"/>
          <w:szCs w:val="24"/>
        </w:rPr>
        <w:t>î</w:t>
      </w:r>
      <w:r w:rsidR="009B737D" w:rsidRPr="002242AD">
        <w:rPr>
          <w:rFonts w:ascii="Times New Roman" w:hAnsi="Times New Roman" w:cs="Times New Roman"/>
          <w:iCs/>
          <w:sz w:val="24"/>
          <w:szCs w:val="24"/>
        </w:rPr>
        <w:t xml:space="preserve">nmatriculate </w:t>
      </w:r>
      <w:r w:rsidR="00635CE3">
        <w:rPr>
          <w:rFonts w:ascii="Times New Roman" w:hAnsi="Times New Roman" w:cs="Times New Roman"/>
          <w:iCs/>
          <w:sz w:val="24"/>
          <w:szCs w:val="24"/>
        </w:rPr>
        <w:t>î</w:t>
      </w:r>
      <w:r w:rsidR="009B737D" w:rsidRPr="002242AD">
        <w:rPr>
          <w:rFonts w:ascii="Times New Roman" w:hAnsi="Times New Roman" w:cs="Times New Roman"/>
          <w:iCs/>
          <w:sz w:val="24"/>
          <w:szCs w:val="24"/>
        </w:rPr>
        <w:t>n alte state se stabile</w:t>
      </w:r>
      <w:r w:rsidR="00635CE3">
        <w:rPr>
          <w:rFonts w:ascii="Times New Roman" w:hAnsi="Times New Roman" w:cs="Times New Roman"/>
          <w:iCs/>
          <w:sz w:val="24"/>
          <w:szCs w:val="24"/>
        </w:rPr>
        <w:t>ș</w:t>
      </w:r>
      <w:r w:rsidR="009B737D" w:rsidRPr="002242AD">
        <w:rPr>
          <w:rFonts w:ascii="Times New Roman" w:hAnsi="Times New Roman" w:cs="Times New Roman"/>
          <w:iCs/>
          <w:sz w:val="24"/>
          <w:szCs w:val="24"/>
        </w:rPr>
        <w:t xml:space="preserve">te prin </w:t>
      </w:r>
      <w:r w:rsidR="00341DC5" w:rsidRPr="002242AD">
        <w:rPr>
          <w:rFonts w:ascii="Times New Roman" w:hAnsi="Times New Roman" w:cs="Times New Roman"/>
          <w:iCs/>
          <w:sz w:val="24"/>
          <w:szCs w:val="24"/>
        </w:rPr>
        <w:t>norme metodologice de aplicare a prezentei legi</w:t>
      </w:r>
      <w:r w:rsidR="009B737D" w:rsidRPr="002242AD">
        <w:rPr>
          <w:rFonts w:ascii="Times New Roman" w:hAnsi="Times New Roman" w:cs="Times New Roman"/>
          <w:iCs/>
          <w:sz w:val="24"/>
          <w:szCs w:val="24"/>
        </w:rPr>
        <w:t xml:space="preserve">. </w:t>
      </w:r>
    </w:p>
    <w:p w:rsidR="007F2201" w:rsidRPr="002242AD" w:rsidRDefault="00036D9F" w:rsidP="009B737D">
      <w:pPr>
        <w:pStyle w:val="ListParagraph"/>
        <w:numPr>
          <w:ilvl w:val="0"/>
          <w:numId w:val="11"/>
        </w:numPr>
        <w:spacing w:after="0" w:line="240" w:lineRule="auto"/>
        <w:ind w:left="0" w:firstLine="630"/>
        <w:jc w:val="both"/>
        <w:rPr>
          <w:rFonts w:ascii="Times New Roman" w:hAnsi="Times New Roman" w:cs="Times New Roman"/>
          <w:iCs/>
          <w:sz w:val="24"/>
          <w:szCs w:val="24"/>
        </w:rPr>
      </w:pPr>
      <w:r w:rsidRPr="002242AD">
        <w:rPr>
          <w:rFonts w:ascii="Times New Roman" w:hAnsi="Times New Roman" w:cs="Times New Roman"/>
          <w:iCs/>
          <w:sz w:val="24"/>
          <w:szCs w:val="24"/>
        </w:rPr>
        <w:t xml:space="preserve">Termenii </w:t>
      </w:r>
      <w:r w:rsidR="009D0225">
        <w:rPr>
          <w:rFonts w:ascii="Times New Roman" w:hAnsi="Times New Roman" w:cs="Times New Roman"/>
          <w:iCs/>
          <w:sz w:val="24"/>
          <w:szCs w:val="24"/>
        </w:rPr>
        <w:t>ș</w:t>
      </w:r>
      <w:r w:rsidRPr="002242AD">
        <w:rPr>
          <w:rFonts w:ascii="Times New Roman" w:hAnsi="Times New Roman" w:cs="Times New Roman"/>
          <w:iCs/>
          <w:sz w:val="24"/>
          <w:szCs w:val="24"/>
        </w:rPr>
        <w:t>i condi</w:t>
      </w:r>
      <w:r w:rsidR="009D0225">
        <w:rPr>
          <w:rFonts w:ascii="Times New Roman" w:hAnsi="Times New Roman" w:cs="Times New Roman"/>
          <w:iCs/>
          <w:sz w:val="24"/>
          <w:szCs w:val="24"/>
        </w:rPr>
        <w:t>ț</w:t>
      </w:r>
      <w:r w:rsidRPr="002242AD">
        <w:rPr>
          <w:rFonts w:ascii="Times New Roman" w:hAnsi="Times New Roman" w:cs="Times New Roman"/>
          <w:iCs/>
          <w:sz w:val="24"/>
          <w:szCs w:val="24"/>
        </w:rPr>
        <w:t>iile a</w:t>
      </w:r>
      <w:r w:rsidR="00723E24" w:rsidRPr="002242AD">
        <w:rPr>
          <w:rFonts w:ascii="Times New Roman" w:hAnsi="Times New Roman" w:cs="Times New Roman"/>
          <w:iCs/>
          <w:sz w:val="24"/>
          <w:szCs w:val="24"/>
        </w:rPr>
        <w:t>chit</w:t>
      </w:r>
      <w:r w:rsidR="009D0225">
        <w:rPr>
          <w:rFonts w:ascii="Times New Roman" w:hAnsi="Times New Roman" w:cs="Times New Roman"/>
          <w:iCs/>
          <w:sz w:val="24"/>
          <w:szCs w:val="24"/>
        </w:rPr>
        <w:t>ă</w:t>
      </w:r>
      <w:r w:rsidR="00723E24" w:rsidRPr="002242AD">
        <w:rPr>
          <w:rFonts w:ascii="Times New Roman" w:hAnsi="Times New Roman" w:cs="Times New Roman"/>
          <w:iCs/>
          <w:sz w:val="24"/>
          <w:szCs w:val="24"/>
        </w:rPr>
        <w:t>r</w:t>
      </w:r>
      <w:r w:rsidRPr="002242AD">
        <w:rPr>
          <w:rFonts w:ascii="Times New Roman" w:hAnsi="Times New Roman" w:cs="Times New Roman"/>
          <w:iCs/>
          <w:sz w:val="24"/>
          <w:szCs w:val="24"/>
        </w:rPr>
        <w:t>ii</w:t>
      </w:r>
      <w:r w:rsidR="00723E24" w:rsidRPr="002242AD">
        <w:rPr>
          <w:rFonts w:ascii="Times New Roman" w:hAnsi="Times New Roman" w:cs="Times New Roman"/>
          <w:iCs/>
          <w:sz w:val="24"/>
          <w:szCs w:val="24"/>
        </w:rPr>
        <w:t xml:space="preserve"> TollRo </w:t>
      </w:r>
      <w:r w:rsidR="009D0225">
        <w:rPr>
          <w:rFonts w:ascii="Times New Roman" w:hAnsi="Times New Roman" w:cs="Times New Roman"/>
          <w:iCs/>
          <w:sz w:val="24"/>
          <w:szCs w:val="24"/>
        </w:rPr>
        <w:t>î</w:t>
      </w:r>
      <w:r w:rsidR="00723E24" w:rsidRPr="002242AD">
        <w:rPr>
          <w:rFonts w:ascii="Times New Roman" w:hAnsi="Times New Roman" w:cs="Times New Roman"/>
          <w:iCs/>
          <w:sz w:val="24"/>
          <w:szCs w:val="24"/>
        </w:rPr>
        <w:t>n modalit</w:t>
      </w:r>
      <w:r w:rsidR="009D0225">
        <w:rPr>
          <w:rFonts w:ascii="Times New Roman" w:hAnsi="Times New Roman" w:cs="Times New Roman"/>
          <w:iCs/>
          <w:sz w:val="24"/>
          <w:szCs w:val="24"/>
        </w:rPr>
        <w:t>ăț</w:t>
      </w:r>
      <w:r w:rsidR="00723E24" w:rsidRPr="002242AD">
        <w:rPr>
          <w:rFonts w:ascii="Times New Roman" w:hAnsi="Times New Roman" w:cs="Times New Roman"/>
          <w:iCs/>
          <w:sz w:val="24"/>
          <w:szCs w:val="24"/>
        </w:rPr>
        <w:t>ile prev</w:t>
      </w:r>
      <w:r w:rsidR="009D0225">
        <w:rPr>
          <w:rFonts w:ascii="Times New Roman" w:hAnsi="Times New Roman" w:cs="Times New Roman"/>
          <w:iCs/>
          <w:sz w:val="24"/>
          <w:szCs w:val="24"/>
        </w:rPr>
        <w:t>ă</w:t>
      </w:r>
      <w:r w:rsidR="00723E24" w:rsidRPr="002242AD">
        <w:rPr>
          <w:rFonts w:ascii="Times New Roman" w:hAnsi="Times New Roman" w:cs="Times New Roman"/>
          <w:iCs/>
          <w:sz w:val="24"/>
          <w:szCs w:val="24"/>
        </w:rPr>
        <w:t>zute la alin. (</w:t>
      </w:r>
      <w:r w:rsidR="0066535E" w:rsidRPr="002242AD">
        <w:rPr>
          <w:rFonts w:ascii="Times New Roman" w:hAnsi="Times New Roman" w:cs="Times New Roman"/>
          <w:iCs/>
          <w:sz w:val="24"/>
          <w:szCs w:val="24"/>
        </w:rPr>
        <w:t>7</w:t>
      </w:r>
      <w:r w:rsidR="00723E24" w:rsidRPr="002242AD">
        <w:rPr>
          <w:rFonts w:ascii="Times New Roman" w:hAnsi="Times New Roman" w:cs="Times New Roman"/>
          <w:iCs/>
          <w:sz w:val="24"/>
          <w:szCs w:val="24"/>
        </w:rPr>
        <w:t xml:space="preserve">) </w:t>
      </w:r>
      <w:proofErr w:type="gramStart"/>
      <w:r w:rsidR="00723E24" w:rsidRPr="002242AD">
        <w:rPr>
          <w:rFonts w:ascii="Times New Roman" w:hAnsi="Times New Roman" w:cs="Times New Roman"/>
          <w:iCs/>
          <w:sz w:val="24"/>
          <w:szCs w:val="24"/>
        </w:rPr>
        <w:t>lit</w:t>
      </w:r>
      <w:proofErr w:type="gramEnd"/>
      <w:r w:rsidR="00723E24" w:rsidRPr="002242AD">
        <w:rPr>
          <w:rFonts w:ascii="Times New Roman" w:hAnsi="Times New Roman" w:cs="Times New Roman"/>
          <w:iCs/>
          <w:sz w:val="24"/>
          <w:szCs w:val="24"/>
        </w:rPr>
        <w:t xml:space="preserve">. b) </w:t>
      </w:r>
      <w:r w:rsidR="009D0225">
        <w:rPr>
          <w:rFonts w:ascii="Times New Roman" w:hAnsi="Times New Roman" w:cs="Times New Roman"/>
          <w:iCs/>
          <w:sz w:val="24"/>
          <w:szCs w:val="24"/>
        </w:rPr>
        <w:t>ș</w:t>
      </w:r>
      <w:r w:rsidR="00723E24" w:rsidRPr="002242AD">
        <w:rPr>
          <w:rFonts w:ascii="Times New Roman" w:hAnsi="Times New Roman" w:cs="Times New Roman"/>
          <w:iCs/>
          <w:sz w:val="24"/>
          <w:szCs w:val="24"/>
        </w:rPr>
        <w:t>i c)</w:t>
      </w:r>
      <w:r w:rsidRPr="002242AD">
        <w:rPr>
          <w:rFonts w:ascii="Times New Roman" w:hAnsi="Times New Roman" w:cs="Times New Roman"/>
          <w:iCs/>
          <w:sz w:val="24"/>
          <w:szCs w:val="24"/>
        </w:rPr>
        <w:t xml:space="preserve"> </w:t>
      </w:r>
      <w:r w:rsidR="00465D51" w:rsidRPr="002242AD">
        <w:rPr>
          <w:rFonts w:ascii="Times New Roman" w:hAnsi="Times New Roman" w:cs="Times New Roman"/>
          <w:iCs/>
          <w:sz w:val="24"/>
          <w:szCs w:val="24"/>
        </w:rPr>
        <w:t xml:space="preserve">precum </w:t>
      </w:r>
      <w:r w:rsidR="009D0225">
        <w:rPr>
          <w:rFonts w:ascii="Times New Roman" w:hAnsi="Times New Roman" w:cs="Times New Roman"/>
          <w:iCs/>
          <w:sz w:val="24"/>
          <w:szCs w:val="24"/>
        </w:rPr>
        <w:t>ș</w:t>
      </w:r>
      <w:r w:rsidR="00465D51" w:rsidRPr="002242AD">
        <w:rPr>
          <w:rFonts w:ascii="Times New Roman" w:hAnsi="Times New Roman" w:cs="Times New Roman"/>
          <w:iCs/>
          <w:sz w:val="24"/>
          <w:szCs w:val="24"/>
        </w:rPr>
        <w:t xml:space="preserve">i cazurile </w:t>
      </w:r>
      <w:r w:rsidR="009D0225">
        <w:rPr>
          <w:rFonts w:ascii="Times New Roman" w:hAnsi="Times New Roman" w:cs="Times New Roman"/>
          <w:iCs/>
          <w:sz w:val="24"/>
          <w:szCs w:val="24"/>
        </w:rPr>
        <w:t>ș</w:t>
      </w:r>
      <w:r w:rsidR="00465D51" w:rsidRPr="002242AD">
        <w:rPr>
          <w:rFonts w:ascii="Times New Roman" w:hAnsi="Times New Roman" w:cs="Times New Roman"/>
          <w:iCs/>
          <w:sz w:val="24"/>
          <w:szCs w:val="24"/>
        </w:rPr>
        <w:t>i condi</w:t>
      </w:r>
      <w:r w:rsidR="009D0225">
        <w:rPr>
          <w:rFonts w:ascii="Times New Roman" w:hAnsi="Times New Roman" w:cs="Times New Roman"/>
          <w:iCs/>
          <w:sz w:val="24"/>
          <w:szCs w:val="24"/>
        </w:rPr>
        <w:t>ț</w:t>
      </w:r>
      <w:r w:rsidR="00465D51" w:rsidRPr="002242AD">
        <w:rPr>
          <w:rFonts w:ascii="Times New Roman" w:hAnsi="Times New Roman" w:cs="Times New Roman"/>
          <w:iCs/>
          <w:sz w:val="24"/>
          <w:szCs w:val="24"/>
        </w:rPr>
        <w:t xml:space="preserve">iile restituirii TollRo </w:t>
      </w:r>
      <w:r w:rsidRPr="002242AD">
        <w:rPr>
          <w:rFonts w:ascii="Times New Roman" w:hAnsi="Times New Roman" w:cs="Times New Roman"/>
          <w:iCs/>
          <w:sz w:val="24"/>
          <w:szCs w:val="24"/>
        </w:rPr>
        <w:t>se s</w:t>
      </w:r>
      <w:r w:rsidR="00490E09" w:rsidRPr="002242AD">
        <w:rPr>
          <w:rFonts w:ascii="Times New Roman" w:hAnsi="Times New Roman" w:cs="Times New Roman"/>
          <w:iCs/>
          <w:sz w:val="24"/>
          <w:szCs w:val="24"/>
        </w:rPr>
        <w:t xml:space="preserve">tabilesc </w:t>
      </w:r>
      <w:r w:rsidR="009D0225">
        <w:rPr>
          <w:rFonts w:ascii="Times New Roman" w:hAnsi="Times New Roman" w:cs="Times New Roman"/>
          <w:iCs/>
          <w:sz w:val="24"/>
          <w:szCs w:val="24"/>
        </w:rPr>
        <w:t xml:space="preserve">prin </w:t>
      </w:r>
      <w:r w:rsidR="00341DC5" w:rsidRPr="002242AD">
        <w:rPr>
          <w:rFonts w:ascii="Times New Roman" w:hAnsi="Times New Roman" w:cs="Times New Roman"/>
          <w:iCs/>
          <w:sz w:val="24"/>
          <w:szCs w:val="24"/>
        </w:rPr>
        <w:t>norme metodologice de aplicare a prezentei legi</w:t>
      </w:r>
      <w:r w:rsidR="00490E09" w:rsidRPr="002242AD">
        <w:rPr>
          <w:rFonts w:ascii="Times New Roman" w:hAnsi="Times New Roman" w:cs="Times New Roman"/>
          <w:iCs/>
          <w:sz w:val="24"/>
          <w:szCs w:val="24"/>
        </w:rPr>
        <w:t>.</w:t>
      </w:r>
    </w:p>
    <w:p w:rsidR="00606A24" w:rsidRPr="006B38B6" w:rsidRDefault="00606A24" w:rsidP="00606A24">
      <w:pPr>
        <w:pStyle w:val="ListParagraph"/>
        <w:numPr>
          <w:ilvl w:val="0"/>
          <w:numId w:val="11"/>
        </w:numPr>
        <w:spacing w:after="0" w:line="240" w:lineRule="auto"/>
        <w:ind w:left="0" w:firstLine="630"/>
        <w:jc w:val="both"/>
        <w:rPr>
          <w:rFonts w:ascii="Times New Roman" w:hAnsi="Times New Roman" w:cs="Times New Roman"/>
          <w:sz w:val="24"/>
          <w:szCs w:val="24"/>
        </w:rPr>
      </w:pPr>
      <w:r w:rsidRPr="006B38B6">
        <w:rPr>
          <w:rFonts w:ascii="Times New Roman" w:hAnsi="Times New Roman" w:cs="Times New Roman"/>
          <w:iCs/>
          <w:sz w:val="24"/>
          <w:szCs w:val="24"/>
        </w:rPr>
        <w:t>TollRo</w:t>
      </w:r>
      <w:r w:rsidRPr="006B38B6">
        <w:rPr>
          <w:rFonts w:ascii="Times New Roman" w:hAnsi="Times New Roman" w:cs="Times New Roman"/>
          <w:sz w:val="24"/>
          <w:szCs w:val="24"/>
        </w:rPr>
        <w:t xml:space="preserve"> se stabile</w:t>
      </w:r>
      <w:r w:rsidR="009D0225" w:rsidRPr="006B38B6">
        <w:rPr>
          <w:rFonts w:ascii="Times New Roman" w:hAnsi="Times New Roman" w:cs="Times New Roman"/>
          <w:sz w:val="24"/>
          <w:szCs w:val="24"/>
        </w:rPr>
        <w:t>ș</w:t>
      </w:r>
      <w:r w:rsidRPr="006B38B6">
        <w:rPr>
          <w:rFonts w:ascii="Times New Roman" w:hAnsi="Times New Roman" w:cs="Times New Roman"/>
          <w:sz w:val="24"/>
          <w:szCs w:val="24"/>
        </w:rPr>
        <w:t xml:space="preserve">te </w:t>
      </w:r>
      <w:r w:rsidR="009D0225" w:rsidRPr="006B38B6">
        <w:rPr>
          <w:rFonts w:ascii="Times New Roman" w:hAnsi="Times New Roman" w:cs="Times New Roman"/>
          <w:sz w:val="24"/>
          <w:szCs w:val="24"/>
        </w:rPr>
        <w:t>î</w:t>
      </w:r>
      <w:r w:rsidRPr="006B38B6">
        <w:rPr>
          <w:rFonts w:ascii="Times New Roman" w:hAnsi="Times New Roman" w:cs="Times New Roman"/>
          <w:sz w:val="24"/>
          <w:szCs w:val="24"/>
        </w:rPr>
        <w:t>n lei.</w:t>
      </w:r>
    </w:p>
    <w:p w:rsidR="00606A24" w:rsidRPr="002242AD" w:rsidRDefault="00606A24" w:rsidP="00606A24">
      <w:pPr>
        <w:pStyle w:val="ListParagraph"/>
        <w:numPr>
          <w:ilvl w:val="0"/>
          <w:numId w:val="11"/>
        </w:numPr>
        <w:spacing w:after="0" w:line="240" w:lineRule="auto"/>
        <w:ind w:left="0" w:firstLine="630"/>
        <w:jc w:val="both"/>
        <w:rPr>
          <w:rFonts w:ascii="Times New Roman" w:hAnsi="Times New Roman" w:cs="Times New Roman"/>
          <w:sz w:val="24"/>
          <w:szCs w:val="24"/>
        </w:rPr>
      </w:pPr>
      <w:r w:rsidRPr="002242AD">
        <w:rPr>
          <w:rFonts w:ascii="Times New Roman" w:hAnsi="Times New Roman" w:cs="Times New Roman"/>
          <w:sz w:val="24"/>
          <w:szCs w:val="24"/>
        </w:rPr>
        <w:t xml:space="preserve">Achitarea </w:t>
      </w:r>
      <w:r w:rsidRPr="002242AD">
        <w:rPr>
          <w:rFonts w:ascii="Times New Roman" w:hAnsi="Times New Roman" w:cs="Times New Roman"/>
          <w:iCs/>
          <w:sz w:val="24"/>
          <w:szCs w:val="24"/>
        </w:rPr>
        <w:t>TollRo</w:t>
      </w:r>
      <w:r w:rsidRPr="002242AD">
        <w:rPr>
          <w:rFonts w:ascii="Times New Roman" w:hAnsi="Times New Roman" w:cs="Times New Roman"/>
          <w:sz w:val="24"/>
          <w:szCs w:val="24"/>
        </w:rPr>
        <w:t xml:space="preserve"> pentru anul </w:t>
      </w:r>
      <w:r w:rsidR="00DC3681">
        <w:rPr>
          <w:rFonts w:ascii="Times New Roman" w:hAnsi="Times New Roman" w:cs="Times New Roman"/>
          <w:sz w:val="24"/>
          <w:szCs w:val="24"/>
        </w:rPr>
        <w:t>î</w:t>
      </w:r>
      <w:r w:rsidRPr="002242AD">
        <w:rPr>
          <w:rFonts w:ascii="Times New Roman" w:hAnsi="Times New Roman" w:cs="Times New Roman"/>
          <w:sz w:val="24"/>
          <w:szCs w:val="24"/>
        </w:rPr>
        <w:t xml:space="preserve">n </w:t>
      </w:r>
      <w:proofErr w:type="gramStart"/>
      <w:r w:rsidRPr="002242AD">
        <w:rPr>
          <w:rFonts w:ascii="Times New Roman" w:hAnsi="Times New Roman" w:cs="Times New Roman"/>
          <w:sz w:val="24"/>
          <w:szCs w:val="24"/>
        </w:rPr>
        <w:t>curs</w:t>
      </w:r>
      <w:proofErr w:type="gramEnd"/>
      <w:r w:rsidRPr="002242AD">
        <w:rPr>
          <w:rFonts w:ascii="Times New Roman" w:hAnsi="Times New Roman" w:cs="Times New Roman"/>
          <w:sz w:val="24"/>
          <w:szCs w:val="24"/>
        </w:rPr>
        <w:t xml:space="preserve"> se face </w:t>
      </w:r>
      <w:r w:rsidRPr="002242AD">
        <w:rPr>
          <w:rFonts w:ascii="Times New Roman" w:eastAsia="Times New Roman" w:hAnsi="Times New Roman" w:cs="Times New Roman"/>
          <w:sz w:val="24"/>
          <w:szCs w:val="24"/>
        </w:rPr>
        <w:t xml:space="preserve">la cursul de schimb actualizat </w:t>
      </w:r>
      <w:r w:rsidR="00DC3681">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conformitate cu art. </w:t>
      </w:r>
      <w:proofErr w:type="gramStart"/>
      <w:r w:rsidRPr="002242AD">
        <w:rPr>
          <w:rFonts w:ascii="Times New Roman" w:eastAsia="Times New Roman" w:hAnsi="Times New Roman" w:cs="Times New Roman"/>
          <w:sz w:val="24"/>
          <w:szCs w:val="24"/>
        </w:rPr>
        <w:t>3</w:t>
      </w:r>
      <w:proofErr w:type="gramEnd"/>
      <w:r w:rsidRPr="002242AD">
        <w:rPr>
          <w:rFonts w:ascii="Times New Roman" w:eastAsia="Times New Roman" w:hAnsi="Times New Roman" w:cs="Times New Roman"/>
          <w:sz w:val="24"/>
          <w:szCs w:val="24"/>
        </w:rPr>
        <w:t xml:space="preserve"> alin. (4). </w:t>
      </w:r>
    </w:p>
    <w:p w:rsidR="00792EA3" w:rsidRPr="002242AD" w:rsidRDefault="00792EA3" w:rsidP="00AD6B10">
      <w:pPr>
        <w:spacing w:after="0" w:line="240" w:lineRule="auto"/>
        <w:rPr>
          <w:rFonts w:ascii="Times New Roman" w:eastAsiaTheme="minorEastAsia" w:hAnsi="Times New Roman" w:cs="Times New Roman"/>
          <w:color w:val="4472C4" w:themeColor="accent1"/>
          <w:sz w:val="28"/>
          <w:szCs w:val="28"/>
        </w:rPr>
      </w:pPr>
    </w:p>
    <w:p w:rsidR="00D77B01" w:rsidRPr="002242AD" w:rsidRDefault="00B412DC"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imes New Roman" w:hAnsi="Times New Roman" w:cs="Times New Roman"/>
          <w:sz w:val="24"/>
          <w:szCs w:val="24"/>
        </w:rPr>
        <w:t xml:space="preserve">Art. </w:t>
      </w:r>
      <w:r w:rsidR="009B737D" w:rsidRPr="002242AD">
        <w:rPr>
          <w:rFonts w:ascii="Times New Roman" w:eastAsia="Times New Roman" w:hAnsi="Times New Roman" w:cs="Times New Roman"/>
          <w:sz w:val="24"/>
          <w:szCs w:val="24"/>
        </w:rPr>
        <w:t>13</w:t>
      </w:r>
      <w:r w:rsidR="00D77B01"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w:t>
      </w:r>
      <w:r w:rsidR="00D77B01" w:rsidRPr="002242AD">
        <w:rPr>
          <w:rFonts w:ascii="Times New Roman" w:eastAsia="Times New Roman" w:hAnsi="Times New Roman" w:cs="Times New Roman"/>
          <w:sz w:val="24"/>
          <w:szCs w:val="24"/>
        </w:rPr>
        <w:t>–</w:t>
      </w:r>
      <w:r w:rsidR="00D77B01" w:rsidRPr="002242AD">
        <w:rPr>
          <w:rFonts w:ascii="Times New Roman" w:eastAsiaTheme="minorEastAsia" w:hAnsi="Times New Roman" w:cs="Times New Roman"/>
          <w:sz w:val="24"/>
          <w:szCs w:val="24"/>
        </w:rPr>
        <w:t xml:space="preserve"> (1) Sunt exceptate de la plata TOLLRo vehiculele: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 </w:t>
      </w:r>
      <w:proofErr w:type="gramStart"/>
      <w:r w:rsidRPr="002242AD">
        <w:rPr>
          <w:rFonts w:ascii="Times New Roman" w:eastAsiaTheme="minorEastAsia" w:hAnsi="Times New Roman" w:cs="Times New Roman"/>
          <w:sz w:val="24"/>
          <w:szCs w:val="24"/>
        </w:rPr>
        <w:t>deţinute</w:t>
      </w:r>
      <w:proofErr w:type="gramEnd"/>
      <w:r w:rsidRPr="002242AD">
        <w:rPr>
          <w:rFonts w:ascii="Times New Roman" w:eastAsiaTheme="minorEastAsia" w:hAnsi="Times New Roman" w:cs="Times New Roman"/>
          <w:sz w:val="24"/>
          <w:szCs w:val="24"/>
        </w:rPr>
        <w:t xml:space="preserve"> în proprietate sau, după caz, folosite în baza unui drept legal, conform datelor înscrise în certificatul de înmatriculare, de: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Ministerului Apărării Naţionale;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proofErr w:type="gramStart"/>
      <w:r w:rsidRPr="002242AD">
        <w:rPr>
          <w:rFonts w:ascii="Times New Roman" w:eastAsiaTheme="minorEastAsia" w:hAnsi="Times New Roman" w:cs="Times New Roman"/>
          <w:sz w:val="24"/>
          <w:szCs w:val="24"/>
        </w:rPr>
        <w:t>ii</w:t>
      </w:r>
      <w:proofErr w:type="gramEnd"/>
      <w:r w:rsidRPr="002242AD">
        <w:rPr>
          <w:rFonts w:ascii="Times New Roman" w:eastAsiaTheme="minorEastAsia" w:hAnsi="Times New Roman" w:cs="Times New Roman"/>
          <w:sz w:val="24"/>
          <w:szCs w:val="24"/>
        </w:rPr>
        <w:t>) unităţile Ministerului Afacerilor Interne;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proofErr w:type="gramStart"/>
      <w:r w:rsidRPr="002242AD">
        <w:rPr>
          <w:rFonts w:ascii="Times New Roman" w:eastAsiaTheme="minorEastAsia" w:hAnsi="Times New Roman" w:cs="Times New Roman"/>
          <w:sz w:val="24"/>
          <w:szCs w:val="24"/>
        </w:rPr>
        <w:t>iii</w:t>
      </w:r>
      <w:proofErr w:type="gramEnd"/>
      <w:r w:rsidRPr="002242AD">
        <w:rPr>
          <w:rFonts w:ascii="Times New Roman" w:eastAsiaTheme="minorEastAsia" w:hAnsi="Times New Roman" w:cs="Times New Roman"/>
          <w:sz w:val="24"/>
          <w:szCs w:val="24"/>
        </w:rPr>
        <w:t>) unităţile Serviciului Român de Informaţii;</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(iv)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Serviciului de Informaţii Externe;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(v)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Serviciului de Protecţie şi Pază;</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(vi)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Serviciului de Telecomunicaţii Speciale;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(vii) Administraţia Naţională a Penitenciarelor şi unităţile subordonate acesteia;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(viii) </w:t>
      </w:r>
      <w:proofErr w:type="gramStart"/>
      <w:r w:rsidRPr="002242AD">
        <w:rPr>
          <w:rFonts w:ascii="Times New Roman" w:eastAsiaTheme="minorEastAsia" w:hAnsi="Times New Roman" w:cs="Times New Roman"/>
          <w:sz w:val="24"/>
          <w:szCs w:val="24"/>
        </w:rPr>
        <w:t>serviciile</w:t>
      </w:r>
      <w:proofErr w:type="gramEnd"/>
      <w:r w:rsidRPr="002242AD">
        <w:rPr>
          <w:rFonts w:ascii="Times New Roman" w:eastAsiaTheme="minorEastAsia" w:hAnsi="Times New Roman" w:cs="Times New Roman"/>
          <w:sz w:val="24"/>
          <w:szCs w:val="24"/>
        </w:rPr>
        <w:t xml:space="preserve"> publice comunitare pentru situaţii de urgentă, reglementate prin Ordonanţa Guvernului nr. </w:t>
      </w:r>
      <w:proofErr w:type="gramStart"/>
      <w:r w:rsidRPr="002242AD">
        <w:rPr>
          <w:rFonts w:ascii="Times New Roman" w:eastAsiaTheme="minorEastAsia" w:hAnsi="Times New Roman" w:cs="Times New Roman"/>
          <w:sz w:val="24"/>
          <w:szCs w:val="24"/>
        </w:rPr>
        <w:t>88/2001</w:t>
      </w:r>
      <w:proofErr w:type="gramEnd"/>
      <w:r w:rsidRPr="002242AD">
        <w:rPr>
          <w:rFonts w:ascii="Times New Roman" w:eastAsiaTheme="minorEastAsia" w:hAnsi="Times New Roman" w:cs="Times New Roman"/>
          <w:sz w:val="24"/>
          <w:szCs w:val="24"/>
        </w:rPr>
        <w:t xml:space="preserve"> privind înfiinţarea, organizarea şi funcţionarea serviciilor publice comunitare pentru situaţii de urgentă, aprobată cu modificări şi completări prin Legea nr. 363/2002, cu modificările şi completările ulterioare;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(ix) Compania Naţională de Administrare </w:t>
      </w:r>
      <w:proofErr w:type="gramStart"/>
      <w:r w:rsidRPr="002242AD">
        <w:rPr>
          <w:rFonts w:ascii="Times New Roman" w:eastAsiaTheme="minorEastAsia" w:hAnsi="Times New Roman" w:cs="Times New Roman"/>
          <w:sz w:val="24"/>
          <w:szCs w:val="24"/>
        </w:rPr>
        <w:t>a</w:t>
      </w:r>
      <w:proofErr w:type="gramEnd"/>
      <w:r w:rsidRPr="002242AD">
        <w:rPr>
          <w:rFonts w:ascii="Times New Roman" w:eastAsiaTheme="minorEastAsia" w:hAnsi="Times New Roman" w:cs="Times New Roman"/>
          <w:sz w:val="24"/>
          <w:szCs w:val="24"/>
        </w:rPr>
        <w:t xml:space="preserve"> Infrastructurii Rutiere - S.A. şi subunităţile acesteia;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w:t>
      </w:r>
      <w:proofErr w:type="gramStart"/>
      <w:r w:rsidRPr="002242AD">
        <w:rPr>
          <w:rFonts w:ascii="Times New Roman" w:eastAsiaTheme="minorEastAsia" w:hAnsi="Times New Roman" w:cs="Times New Roman"/>
          <w:sz w:val="24"/>
          <w:szCs w:val="24"/>
        </w:rPr>
        <w:t>x</w:t>
      </w:r>
      <w:proofErr w:type="gramEnd"/>
      <w:r w:rsidRPr="002242AD">
        <w:rPr>
          <w:rFonts w:ascii="Times New Roman" w:eastAsiaTheme="minorEastAsia" w:hAnsi="Times New Roman" w:cs="Times New Roman"/>
          <w:sz w:val="24"/>
          <w:szCs w:val="24"/>
        </w:rPr>
        <w:t>) Societatea Naţională de Cruce Roşie din România;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b) </w:t>
      </w:r>
      <w:proofErr w:type="gramStart"/>
      <w:r w:rsidRPr="002242AD">
        <w:rPr>
          <w:rFonts w:ascii="Times New Roman" w:eastAsiaTheme="minorEastAsia" w:hAnsi="Times New Roman" w:cs="Times New Roman"/>
          <w:sz w:val="24"/>
          <w:szCs w:val="24"/>
        </w:rPr>
        <w:t>prevăzute</w:t>
      </w:r>
      <w:proofErr w:type="gramEnd"/>
      <w:r w:rsidRPr="002242AD">
        <w:rPr>
          <w:rFonts w:ascii="Times New Roman" w:eastAsiaTheme="minorEastAsia" w:hAnsi="Times New Roman" w:cs="Times New Roman"/>
          <w:sz w:val="24"/>
          <w:szCs w:val="24"/>
        </w:rPr>
        <w:t xml:space="preserve"> ca fiind exceptate prin acordurile şi tratatele internaţionale la care România este parte</w:t>
      </w:r>
      <w:r w:rsidR="00090A3C" w:rsidRPr="002242AD">
        <w:rPr>
          <w:rFonts w:ascii="Times New Roman" w:eastAsiaTheme="minorEastAsia" w:hAnsi="Times New Roman" w:cs="Times New Roman"/>
          <w:sz w:val="24"/>
          <w:szCs w:val="24"/>
        </w:rPr>
        <w:t>.</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(2) Vehiculele prevăzute la alin. (1) </w:t>
      </w:r>
      <w:proofErr w:type="gramStart"/>
      <w:r w:rsidRPr="002242AD">
        <w:rPr>
          <w:rFonts w:ascii="Times New Roman" w:eastAsiaTheme="minorEastAsia" w:hAnsi="Times New Roman" w:cs="Times New Roman"/>
          <w:sz w:val="24"/>
          <w:szCs w:val="24"/>
        </w:rPr>
        <w:t>lit</w:t>
      </w:r>
      <w:proofErr w:type="gramEnd"/>
      <w:r w:rsidRPr="002242AD">
        <w:rPr>
          <w:rFonts w:ascii="Times New Roman" w:eastAsiaTheme="minorEastAsia" w:hAnsi="Times New Roman" w:cs="Times New Roman"/>
          <w:sz w:val="24"/>
          <w:szCs w:val="24"/>
        </w:rPr>
        <w:t xml:space="preserve">. a) pct. (viii) - (x) si lit. b) </w:t>
      </w:r>
      <w:proofErr w:type="gramStart"/>
      <w:r w:rsidRPr="002242AD">
        <w:rPr>
          <w:rFonts w:ascii="Times New Roman" w:eastAsiaTheme="minorEastAsia" w:hAnsi="Times New Roman" w:cs="Times New Roman"/>
          <w:sz w:val="24"/>
          <w:szCs w:val="24"/>
        </w:rPr>
        <w:t>sunt</w:t>
      </w:r>
      <w:proofErr w:type="gramEnd"/>
      <w:r w:rsidRPr="002242AD">
        <w:rPr>
          <w:rFonts w:ascii="Times New Roman" w:eastAsiaTheme="minorEastAsia" w:hAnsi="Times New Roman" w:cs="Times New Roman"/>
          <w:sz w:val="24"/>
          <w:szCs w:val="24"/>
        </w:rPr>
        <w:t xml:space="preserve"> exceptate de la plata TOLLRo numai dacă sunt înregistrate, ca vehicule exceptate, în baza de date a STRR.</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(3) Vehiculele prevăzute la alin. (1) </w:t>
      </w:r>
      <w:proofErr w:type="gramStart"/>
      <w:r w:rsidRPr="002242AD">
        <w:rPr>
          <w:rFonts w:ascii="Times New Roman" w:eastAsiaTheme="minorEastAsia" w:hAnsi="Times New Roman" w:cs="Times New Roman"/>
          <w:sz w:val="24"/>
          <w:szCs w:val="24"/>
        </w:rPr>
        <w:t>lit</w:t>
      </w:r>
      <w:proofErr w:type="gramEnd"/>
      <w:r w:rsidRPr="002242AD">
        <w:rPr>
          <w:rFonts w:ascii="Times New Roman" w:eastAsiaTheme="minorEastAsia" w:hAnsi="Times New Roman" w:cs="Times New Roman"/>
          <w:sz w:val="24"/>
          <w:szCs w:val="24"/>
        </w:rPr>
        <w:t xml:space="preserve">. a) pct. (i) - (vii) sunt exceptate de la plata TOLLRo numai dacă sunt marcate ca exceptate, de către Direcţia Regim Permise de Conducere şi </w:t>
      </w:r>
      <w:r w:rsidR="00DC3681">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nmatriculare a Vehiculelor, în Registrul naţional de evidenţă a permiselor de conducere şi a vehiculelor înmatriculate.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sidDel="00C453BE">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t xml:space="preserve">(4) Obligaţia de a solicita marcarea/ eliminarea vehiculelor în Registrul naţional de evidenţă a permiselor de conducere şi a vehiculelor înmatriculate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dup</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caz, </w:t>
      </w:r>
      <w:r w:rsidR="009106B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nscrierea/eliminarea în/ din baza de date a </w:t>
      </w:r>
      <w:r w:rsidRPr="00C77EF3">
        <w:rPr>
          <w:rFonts w:ascii="Times New Roman" w:eastAsiaTheme="minorEastAsia" w:hAnsi="Times New Roman" w:cs="Times New Roman"/>
          <w:sz w:val="24"/>
          <w:szCs w:val="24"/>
        </w:rPr>
        <w:t>STRR</w:t>
      </w:r>
      <w:r w:rsidRPr="002242AD">
        <w:rPr>
          <w:rFonts w:ascii="Times New Roman" w:eastAsiaTheme="minorEastAsia" w:hAnsi="Times New Roman" w:cs="Times New Roman"/>
          <w:sz w:val="24"/>
          <w:szCs w:val="24"/>
        </w:rPr>
        <w:t xml:space="preserve"> revine de</w:t>
      </w:r>
      <w:r w:rsidR="009106B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in</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torilor acestora.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bCs/>
          <w:sz w:val="24"/>
          <w:szCs w:val="24"/>
        </w:rPr>
        <w:t>(5) Utilizatorii v</w:t>
      </w:r>
      <w:r w:rsidRPr="002242AD">
        <w:rPr>
          <w:rFonts w:ascii="Times New Roman" w:eastAsiaTheme="minorEastAsia" w:hAnsi="Times New Roman" w:cs="Times New Roman"/>
          <w:sz w:val="24"/>
          <w:szCs w:val="24"/>
        </w:rPr>
        <w:t>ehiculele care efectuează transporturi în cadrul unor misiuni de protecţie civilă sau misiuni umanitare pe teritoriul României sau care tranzitează România în acest scop beneficiază de scutire de la obligatia de plata a TollRo, pe baza solicitării transmise CNAIR de Ministerul Afacerilor Interne, prin Departamentul pentru Situaţii de Urgenţă.</w:t>
      </w:r>
    </w:p>
    <w:p w:rsidR="00D77B01" w:rsidRPr="002242AD" w:rsidRDefault="00D77B01" w:rsidP="00D77B01">
      <w:pPr>
        <w:spacing w:after="0" w:line="240" w:lineRule="auto"/>
        <w:ind w:firstLine="720"/>
        <w:jc w:val="both"/>
        <w:rPr>
          <w:rFonts w:ascii="Times New Roman" w:eastAsiaTheme="minorEastAsia" w:hAnsi="Times New Roman" w:cs="Times New Roman"/>
          <w:strike/>
          <w:sz w:val="24"/>
          <w:szCs w:val="24"/>
          <w:highlight w:val="yellow"/>
        </w:rPr>
      </w:pPr>
      <w:r w:rsidRPr="002242AD">
        <w:rPr>
          <w:rFonts w:ascii="Times New Roman" w:eastAsiaTheme="minorEastAsia" w:hAnsi="Times New Roman" w:cs="Times New Roman"/>
          <w:sz w:val="24"/>
          <w:szCs w:val="24"/>
        </w:rPr>
        <w:t xml:space="preserve">(6) Solicitarea prevăzută la alin. (5) </w:t>
      </w:r>
      <w:proofErr w:type="gramStart"/>
      <w:r w:rsidRPr="002242AD">
        <w:rPr>
          <w:rFonts w:ascii="Times New Roman" w:eastAsiaTheme="minorEastAsia" w:hAnsi="Times New Roman" w:cs="Times New Roman"/>
          <w:sz w:val="24"/>
          <w:szCs w:val="24"/>
        </w:rPr>
        <w:t>cuprinde</w:t>
      </w:r>
      <w:proofErr w:type="gramEnd"/>
      <w:r w:rsidRPr="002242AD">
        <w:rPr>
          <w:rFonts w:ascii="Times New Roman" w:eastAsiaTheme="minorEastAsia" w:hAnsi="Times New Roman" w:cs="Times New Roman"/>
          <w:sz w:val="24"/>
          <w:szCs w:val="24"/>
        </w:rPr>
        <w:t xml:space="preserve"> lista numerelor de înmatriculare ale vehiculelor, însoţită de copii de pe certificatelor de înmatriculare ale acestora, traseul pe domeniul SETRE Romania, data de </w:t>
      </w:r>
      <w:r w:rsidR="009106B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nceput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de sf</w:t>
      </w:r>
      <w:r w:rsidR="009106BD">
        <w:rPr>
          <w:rFonts w:ascii="Times New Roman" w:eastAsiaTheme="minorEastAsia" w:hAnsi="Times New Roman" w:cs="Times New Roman"/>
          <w:sz w:val="24"/>
          <w:szCs w:val="24"/>
        </w:rPr>
        <w:t>â</w:t>
      </w:r>
      <w:r w:rsidRPr="002242AD">
        <w:rPr>
          <w:rFonts w:ascii="Times New Roman" w:eastAsiaTheme="minorEastAsia" w:hAnsi="Times New Roman" w:cs="Times New Roman"/>
          <w:sz w:val="24"/>
          <w:szCs w:val="24"/>
        </w:rPr>
        <w:t>r</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it a deplas</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rii. </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(7) Contravaloarea TOLLRo pentru care a fost acordat</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scutirea în baza prevederilor alin. (5) se decontează bianual CNAIR de către Ministerul Transporturilor şi Infrastructurii, din sumele alocate de către Guvern din fondul de rezervă bugetară la dispoziţia Guvernului sau alte sume legal constituite, prevăzute cu această destinaţie în legile bugetare anuale, pe baza situaţiei transmise până la data de 15 a primei luni din fiecare semestru, pentru semestrul anterior.</w:t>
      </w:r>
    </w:p>
    <w:p w:rsidR="00D77B01" w:rsidRPr="002242AD" w:rsidRDefault="00D77B01" w:rsidP="00D77B0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(8)</w:t>
      </w:r>
      <w:r w:rsidRPr="002242AD">
        <w:rPr>
          <w:rFonts w:ascii="Times New Roman" w:eastAsia="Times New Roman" w:hAnsi="Times New Roman" w:cs="Times New Roman"/>
          <w:sz w:val="28"/>
          <w:szCs w:val="28"/>
        </w:rPr>
        <w:t xml:space="preserve"> </w:t>
      </w:r>
      <w:r w:rsidRPr="002242AD">
        <w:rPr>
          <w:rFonts w:ascii="Times New Roman" w:eastAsiaTheme="minorEastAsia" w:hAnsi="Times New Roman" w:cs="Times New Roman"/>
          <w:sz w:val="24"/>
          <w:szCs w:val="24"/>
        </w:rPr>
        <w:t xml:space="preserve">Documentele </w:t>
      </w:r>
      <w:r w:rsidR="009106BD">
        <w:rPr>
          <w:rFonts w:ascii="Times New Roman" w:eastAsiaTheme="minorEastAsia" w:hAnsi="Times New Roman" w:cs="Times New Roman"/>
          <w:sz w:val="24"/>
          <w:szCs w:val="24"/>
        </w:rPr>
        <w:t>ș</w:t>
      </w:r>
      <w:r w:rsidR="00090A3C" w:rsidRPr="002242AD">
        <w:rPr>
          <w:rFonts w:ascii="Times New Roman" w:eastAsiaTheme="minorEastAsia" w:hAnsi="Times New Roman" w:cs="Times New Roman"/>
          <w:sz w:val="24"/>
          <w:szCs w:val="24"/>
        </w:rPr>
        <w:t>i condi</w:t>
      </w:r>
      <w:r w:rsidR="009106BD">
        <w:rPr>
          <w:rFonts w:ascii="Times New Roman" w:eastAsiaTheme="minorEastAsia" w:hAnsi="Times New Roman" w:cs="Times New Roman"/>
          <w:sz w:val="24"/>
          <w:szCs w:val="24"/>
        </w:rPr>
        <w:t>ț</w:t>
      </w:r>
      <w:r w:rsidR="00090A3C" w:rsidRPr="002242AD">
        <w:rPr>
          <w:rFonts w:ascii="Times New Roman" w:eastAsiaTheme="minorEastAsia" w:hAnsi="Times New Roman" w:cs="Times New Roman"/>
          <w:sz w:val="24"/>
          <w:szCs w:val="24"/>
        </w:rPr>
        <w:t xml:space="preserve">iile </w:t>
      </w:r>
      <w:r w:rsidRPr="002242AD">
        <w:rPr>
          <w:rFonts w:ascii="Times New Roman" w:eastAsiaTheme="minorEastAsia" w:hAnsi="Times New Roman" w:cs="Times New Roman"/>
          <w:sz w:val="24"/>
          <w:szCs w:val="24"/>
        </w:rPr>
        <w:t>necesare pentru exceptarea de la obliga</w:t>
      </w:r>
      <w:r w:rsidR="009106B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ia de plat</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a TollRo, conform prevederilor alin. (2)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 xml:space="preserve">i (3), precum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 xml:space="preserve">i procedura de acordare a scutirii conform alin. (5) </w:t>
      </w:r>
      <w:proofErr w:type="gramStart"/>
      <w:r w:rsidRPr="002242AD">
        <w:rPr>
          <w:rFonts w:ascii="Times New Roman" w:eastAsiaTheme="minorEastAsia" w:hAnsi="Times New Roman" w:cs="Times New Roman"/>
          <w:sz w:val="24"/>
          <w:szCs w:val="24"/>
        </w:rPr>
        <w:t>se</w:t>
      </w:r>
      <w:proofErr w:type="gramEnd"/>
      <w:r w:rsidRPr="002242AD">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lastRenderedPageBreak/>
        <w:t>stabilesc prin ordin comun al ministrului transporturilor şi infrastructurii şi al ministrului afacerilor interne.</w:t>
      </w:r>
    </w:p>
    <w:p w:rsidR="00D77B01" w:rsidRPr="002242AD" w:rsidRDefault="00D77B01" w:rsidP="00090A3C">
      <w:pPr>
        <w:spacing w:after="0" w:line="240" w:lineRule="auto"/>
        <w:jc w:val="both"/>
        <w:rPr>
          <w:rFonts w:ascii="Times New Roman" w:eastAsia="Times New Roman" w:hAnsi="Times New Roman" w:cs="Times New Roman"/>
          <w:sz w:val="24"/>
          <w:szCs w:val="24"/>
        </w:rPr>
      </w:pPr>
    </w:p>
    <w:p w:rsidR="00B146AE" w:rsidRPr="002242AD" w:rsidRDefault="00090A3C" w:rsidP="00B146AE">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14. - </w:t>
      </w:r>
      <w:r w:rsidR="00B412DC" w:rsidRPr="002242AD">
        <w:rPr>
          <w:rFonts w:ascii="Times New Roman" w:eastAsia="Times New Roman" w:hAnsi="Times New Roman" w:cs="Times New Roman"/>
          <w:sz w:val="24"/>
          <w:szCs w:val="24"/>
        </w:rPr>
        <w:t>(1)</w:t>
      </w:r>
      <w:r w:rsidR="00B146AE" w:rsidRPr="002242AD">
        <w:rPr>
          <w:rFonts w:ascii="Times New Roman" w:eastAsia="Times New Roman" w:hAnsi="Times New Roman" w:cs="Times New Roman"/>
          <w:sz w:val="24"/>
          <w:szCs w:val="24"/>
        </w:rPr>
        <w:t xml:space="preserve"> Se desemnează CNAIR ca entitate care percepe </w:t>
      </w:r>
      <w:r w:rsidR="006043A7" w:rsidRPr="002242AD">
        <w:rPr>
          <w:rFonts w:ascii="Times New Roman" w:eastAsia="Times New Roman" w:hAnsi="Times New Roman" w:cs="Times New Roman"/>
          <w:sz w:val="24"/>
          <w:szCs w:val="24"/>
        </w:rPr>
        <w:t xml:space="preserve">și încasează </w:t>
      </w:r>
      <w:r w:rsidR="00B146AE" w:rsidRPr="002242AD">
        <w:rPr>
          <w:rFonts w:ascii="Times New Roman" w:eastAsia="Times New Roman" w:hAnsi="Times New Roman" w:cs="Times New Roman"/>
          <w:sz w:val="24"/>
          <w:szCs w:val="24"/>
        </w:rPr>
        <w:t>TollRo</w:t>
      </w:r>
      <w:r w:rsidR="002302A0" w:rsidRPr="002242AD">
        <w:rPr>
          <w:rFonts w:ascii="Times New Roman" w:eastAsia="Times New Roman" w:hAnsi="Times New Roman" w:cs="Times New Roman"/>
          <w:sz w:val="24"/>
          <w:szCs w:val="24"/>
        </w:rPr>
        <w:t>.</w:t>
      </w:r>
      <w:r w:rsidR="002302A0" w:rsidRPr="002242AD">
        <w:t xml:space="preserve"> </w:t>
      </w:r>
    </w:p>
    <w:p w:rsidR="008C76A1" w:rsidRPr="002242AD" w:rsidRDefault="00B146AE"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imes New Roman" w:hAnsi="Times New Roman" w:cs="Times New Roman"/>
          <w:sz w:val="24"/>
          <w:szCs w:val="24"/>
        </w:rPr>
        <w:t>(2)</w:t>
      </w:r>
      <w:r w:rsidR="00627FD7" w:rsidRPr="002242AD">
        <w:rPr>
          <w:rFonts w:ascii="Times New Roman" w:eastAsiaTheme="minorEastAsia" w:hAnsi="Times New Roman" w:cs="Times New Roman"/>
          <w:sz w:val="24"/>
          <w:szCs w:val="24"/>
        </w:rPr>
        <w:t xml:space="preserve"> CNAIR stabile</w:t>
      </w:r>
      <w:r w:rsidR="005F7E3F">
        <w:rPr>
          <w:rFonts w:ascii="Times New Roman" w:eastAsiaTheme="minorEastAsia" w:hAnsi="Times New Roman" w:cs="Times New Roman"/>
          <w:sz w:val="24"/>
          <w:szCs w:val="24"/>
        </w:rPr>
        <w:t>ș</w:t>
      </w:r>
      <w:r w:rsidR="00627FD7" w:rsidRPr="002242AD">
        <w:rPr>
          <w:rFonts w:ascii="Times New Roman" w:eastAsiaTheme="minorEastAsia" w:hAnsi="Times New Roman" w:cs="Times New Roman"/>
          <w:sz w:val="24"/>
          <w:szCs w:val="24"/>
        </w:rPr>
        <w:t xml:space="preserve">te cuantumul TollRo datorat </w:t>
      </w:r>
      <w:r w:rsidR="005F7E3F">
        <w:rPr>
          <w:rFonts w:ascii="Times New Roman" w:eastAsiaTheme="minorEastAsia" w:hAnsi="Times New Roman" w:cs="Times New Roman"/>
          <w:sz w:val="24"/>
          <w:szCs w:val="24"/>
        </w:rPr>
        <w:t>ș</w:t>
      </w:r>
      <w:r w:rsidR="00627FD7" w:rsidRPr="002242AD">
        <w:rPr>
          <w:rFonts w:ascii="Times New Roman" w:eastAsiaTheme="minorEastAsia" w:hAnsi="Times New Roman" w:cs="Times New Roman"/>
          <w:sz w:val="24"/>
          <w:szCs w:val="24"/>
        </w:rPr>
        <w:t xml:space="preserve">i </w:t>
      </w:r>
      <w:r w:rsidR="005F7E3F">
        <w:rPr>
          <w:rFonts w:ascii="Times New Roman" w:eastAsiaTheme="minorEastAsia" w:hAnsi="Times New Roman" w:cs="Times New Roman"/>
          <w:sz w:val="24"/>
          <w:szCs w:val="24"/>
        </w:rPr>
        <w:t>î</w:t>
      </w:r>
      <w:r w:rsidR="00627FD7" w:rsidRPr="002242AD">
        <w:rPr>
          <w:rFonts w:ascii="Times New Roman" w:eastAsiaTheme="minorEastAsia" w:hAnsi="Times New Roman" w:cs="Times New Roman"/>
          <w:sz w:val="24"/>
          <w:szCs w:val="24"/>
        </w:rPr>
        <w:t>ncaseaz</w:t>
      </w:r>
      <w:r w:rsidR="005F7E3F">
        <w:rPr>
          <w:rFonts w:ascii="Times New Roman" w:eastAsiaTheme="minorEastAsia" w:hAnsi="Times New Roman" w:cs="Times New Roman"/>
          <w:sz w:val="24"/>
          <w:szCs w:val="24"/>
        </w:rPr>
        <w:t>ă</w:t>
      </w:r>
      <w:r w:rsidR="00627FD7" w:rsidRPr="002242AD">
        <w:rPr>
          <w:rFonts w:ascii="Times New Roman" w:eastAsiaTheme="minorEastAsia" w:hAnsi="Times New Roman" w:cs="Times New Roman"/>
          <w:sz w:val="24"/>
          <w:szCs w:val="24"/>
        </w:rPr>
        <w:t xml:space="preserve"> suma aferent</w:t>
      </w:r>
      <w:r w:rsidR="005F7E3F">
        <w:rPr>
          <w:rFonts w:ascii="Times New Roman" w:eastAsiaTheme="minorEastAsia" w:hAnsi="Times New Roman" w:cs="Times New Roman"/>
          <w:sz w:val="24"/>
          <w:szCs w:val="24"/>
        </w:rPr>
        <w:t>ă</w:t>
      </w:r>
      <w:r w:rsidR="008C76A1" w:rsidRPr="002242AD">
        <w:rPr>
          <w:rFonts w:ascii="Times New Roman" w:eastAsiaTheme="minorEastAsia" w:hAnsi="Times New Roman" w:cs="Times New Roman"/>
          <w:sz w:val="24"/>
          <w:szCs w:val="24"/>
        </w:rPr>
        <w:t>:</w:t>
      </w:r>
    </w:p>
    <w:p w:rsidR="008C76A1" w:rsidRPr="002242AD" w:rsidRDefault="008C76A1"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 </w:t>
      </w:r>
      <w:r w:rsidR="00627FD7" w:rsidRPr="002242AD">
        <w:rPr>
          <w:rFonts w:ascii="Times New Roman" w:eastAsiaTheme="minorEastAsia" w:hAnsi="Times New Roman" w:cs="Times New Roman"/>
          <w:sz w:val="24"/>
          <w:szCs w:val="24"/>
        </w:rPr>
        <w:t xml:space="preserve"> </w:t>
      </w:r>
      <w:proofErr w:type="gramStart"/>
      <w:r w:rsidR="00627FD7" w:rsidRPr="002242AD">
        <w:rPr>
          <w:rFonts w:ascii="Times New Roman" w:eastAsiaTheme="minorEastAsia" w:hAnsi="Times New Roman" w:cs="Times New Roman"/>
          <w:sz w:val="24"/>
          <w:szCs w:val="24"/>
        </w:rPr>
        <w:t>de</w:t>
      </w:r>
      <w:proofErr w:type="gramEnd"/>
      <w:r w:rsidR="00627FD7" w:rsidRPr="002242AD">
        <w:rPr>
          <w:rFonts w:ascii="Times New Roman" w:eastAsiaTheme="minorEastAsia" w:hAnsi="Times New Roman" w:cs="Times New Roman"/>
          <w:sz w:val="24"/>
          <w:szCs w:val="24"/>
        </w:rPr>
        <w:t xml:space="preserve"> la furnizor</w:t>
      </w:r>
      <w:r w:rsidR="00702744" w:rsidRPr="002242AD">
        <w:rPr>
          <w:rFonts w:ascii="Times New Roman" w:eastAsiaTheme="minorEastAsia" w:hAnsi="Times New Roman" w:cs="Times New Roman"/>
          <w:sz w:val="24"/>
          <w:szCs w:val="24"/>
        </w:rPr>
        <w:t>ul SETRo</w:t>
      </w:r>
      <w:r w:rsidR="0018336B" w:rsidRPr="002242AD">
        <w:rPr>
          <w:rFonts w:ascii="Times New Roman" w:eastAsiaTheme="minorEastAsia" w:hAnsi="Times New Roman" w:cs="Times New Roman"/>
          <w:sz w:val="24"/>
          <w:szCs w:val="24"/>
        </w:rPr>
        <w:t>,</w:t>
      </w:r>
      <w:r w:rsidRPr="002242AD">
        <w:rPr>
          <w:rFonts w:ascii="Times New Roman" w:eastAsiaTheme="minorEastAsia" w:hAnsi="Times New Roman" w:cs="Times New Roman"/>
          <w:sz w:val="24"/>
          <w:szCs w:val="24"/>
        </w:rPr>
        <w:t xml:space="preserve"> </w:t>
      </w:r>
      <w:r w:rsidR="0018336B" w:rsidRPr="002242AD">
        <w:rPr>
          <w:rFonts w:ascii="Times New Roman" w:eastAsiaTheme="minorEastAsia" w:hAnsi="Times New Roman" w:cs="Times New Roman"/>
          <w:sz w:val="24"/>
          <w:szCs w:val="24"/>
        </w:rPr>
        <w:t>pe baza declara</w:t>
      </w:r>
      <w:r w:rsidR="005F7E3F">
        <w:rPr>
          <w:rFonts w:ascii="Times New Roman" w:eastAsiaTheme="minorEastAsia" w:hAnsi="Times New Roman" w:cs="Times New Roman"/>
          <w:sz w:val="24"/>
          <w:szCs w:val="24"/>
        </w:rPr>
        <w:t>ț</w:t>
      </w:r>
      <w:r w:rsidR="0018336B" w:rsidRPr="002242AD">
        <w:rPr>
          <w:rFonts w:ascii="Times New Roman" w:eastAsiaTheme="minorEastAsia" w:hAnsi="Times New Roman" w:cs="Times New Roman"/>
          <w:sz w:val="24"/>
          <w:szCs w:val="24"/>
        </w:rPr>
        <w:t>ii</w:t>
      </w:r>
      <w:r w:rsidR="00771B7C" w:rsidRPr="002242AD">
        <w:rPr>
          <w:rFonts w:ascii="Times New Roman" w:eastAsiaTheme="minorEastAsia" w:hAnsi="Times New Roman" w:cs="Times New Roman"/>
          <w:sz w:val="24"/>
          <w:szCs w:val="24"/>
        </w:rPr>
        <w:t>lor</w:t>
      </w:r>
      <w:r w:rsidR="0018336B" w:rsidRPr="002242AD">
        <w:rPr>
          <w:rFonts w:ascii="Times New Roman" w:eastAsiaTheme="minorEastAsia" w:hAnsi="Times New Roman" w:cs="Times New Roman"/>
          <w:sz w:val="24"/>
          <w:szCs w:val="24"/>
        </w:rPr>
        <w:t xml:space="preserve"> privind TollRo</w:t>
      </w:r>
      <w:r w:rsidR="00771B7C" w:rsidRPr="002242AD">
        <w:rPr>
          <w:rFonts w:ascii="Times New Roman" w:eastAsiaTheme="minorEastAsia" w:hAnsi="Times New Roman" w:cs="Times New Roman"/>
          <w:sz w:val="24"/>
          <w:szCs w:val="24"/>
        </w:rPr>
        <w:t xml:space="preserve"> transmise</w:t>
      </w:r>
      <w:r w:rsidRPr="002242AD">
        <w:rPr>
          <w:rFonts w:ascii="Times New Roman" w:eastAsiaTheme="minorEastAsia" w:hAnsi="Times New Roman" w:cs="Times New Roman"/>
          <w:sz w:val="24"/>
          <w:szCs w:val="24"/>
        </w:rPr>
        <w:t xml:space="preserve">.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ncasarea acestei sume de CNAIR se realizeaz</w:t>
      </w:r>
      <w:r w:rsidR="005F7E3F">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independent de momentul efectu</w:t>
      </w:r>
      <w:r w:rsidR="005F7E3F">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rii pl</w:t>
      </w:r>
      <w:r w:rsidR="005F7E3F">
        <w:rPr>
          <w:rFonts w:ascii="Times New Roman" w:eastAsiaTheme="minorEastAsia" w:hAnsi="Times New Roman" w:cs="Times New Roman"/>
          <w:sz w:val="24"/>
          <w:szCs w:val="24"/>
        </w:rPr>
        <w:t>ăț</w:t>
      </w:r>
      <w:r w:rsidRPr="002242AD">
        <w:rPr>
          <w:rFonts w:ascii="Times New Roman" w:eastAsiaTheme="minorEastAsia" w:hAnsi="Times New Roman" w:cs="Times New Roman"/>
          <w:sz w:val="24"/>
          <w:szCs w:val="24"/>
        </w:rPr>
        <w:t xml:space="preserve">ii acesteia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ntre utilizator </w:t>
      </w:r>
      <w:r w:rsidR="005F7E3F">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furnizorul</w:t>
      </w:r>
      <w:r w:rsidRPr="002242AD">
        <w:t xml:space="preserve"> </w:t>
      </w:r>
      <w:r w:rsidRPr="002242AD">
        <w:rPr>
          <w:rFonts w:ascii="Times New Roman" w:eastAsiaTheme="minorEastAsia" w:hAnsi="Times New Roman" w:cs="Times New Roman"/>
          <w:sz w:val="24"/>
          <w:szCs w:val="24"/>
        </w:rPr>
        <w:t>SETRo;</w:t>
      </w:r>
    </w:p>
    <w:p w:rsidR="007934BC" w:rsidRPr="002242AD" w:rsidRDefault="008C76A1"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b) </w:t>
      </w:r>
      <w:proofErr w:type="gramStart"/>
      <w:r w:rsidRPr="002242AD">
        <w:rPr>
          <w:rFonts w:ascii="Times New Roman" w:eastAsiaTheme="minorEastAsia" w:hAnsi="Times New Roman" w:cs="Times New Roman"/>
          <w:sz w:val="24"/>
          <w:szCs w:val="24"/>
        </w:rPr>
        <w:t>de</w:t>
      </w:r>
      <w:proofErr w:type="gramEnd"/>
      <w:r w:rsidRPr="002242AD">
        <w:rPr>
          <w:rFonts w:ascii="Times New Roman" w:eastAsiaTheme="minorEastAsia" w:hAnsi="Times New Roman" w:cs="Times New Roman"/>
          <w:sz w:val="24"/>
          <w:szCs w:val="24"/>
        </w:rPr>
        <w:t xml:space="preserve"> la utilizatorul </w:t>
      </w:r>
      <w:r w:rsidR="00E6277A" w:rsidRPr="002242AD">
        <w:rPr>
          <w:rFonts w:ascii="Times New Roman" w:eastAsiaTheme="minorEastAsia" w:hAnsi="Times New Roman" w:cs="Times New Roman"/>
          <w:sz w:val="24"/>
          <w:szCs w:val="24"/>
        </w:rPr>
        <w:t>domeniului SETRE Rom</w:t>
      </w:r>
      <w:r w:rsidR="005F7E3F">
        <w:rPr>
          <w:rFonts w:ascii="Times New Roman" w:eastAsiaTheme="minorEastAsia" w:hAnsi="Times New Roman" w:cs="Times New Roman"/>
          <w:sz w:val="24"/>
          <w:szCs w:val="24"/>
        </w:rPr>
        <w:t>â</w:t>
      </w:r>
      <w:r w:rsidR="00E6277A" w:rsidRPr="002242AD">
        <w:rPr>
          <w:rFonts w:ascii="Times New Roman" w:eastAsiaTheme="minorEastAsia" w:hAnsi="Times New Roman" w:cs="Times New Roman"/>
          <w:sz w:val="24"/>
          <w:szCs w:val="24"/>
        </w:rPr>
        <w:t>nia</w:t>
      </w:r>
      <w:r w:rsidRPr="002242AD">
        <w:rPr>
          <w:rFonts w:ascii="Times New Roman" w:eastAsiaTheme="minorEastAsia" w:hAnsi="Times New Roman" w:cs="Times New Roman"/>
          <w:sz w:val="24"/>
          <w:szCs w:val="24"/>
        </w:rPr>
        <w:t xml:space="preserve">,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 </w:t>
      </w:r>
      <w:r w:rsidR="00771B7C" w:rsidRPr="002242AD">
        <w:rPr>
          <w:rFonts w:ascii="Times New Roman" w:eastAsiaTheme="minorEastAsia" w:hAnsi="Times New Roman" w:cs="Times New Roman"/>
          <w:sz w:val="24"/>
          <w:szCs w:val="24"/>
        </w:rPr>
        <w:t xml:space="preserve">baza datelor din </w:t>
      </w:r>
      <w:r w:rsidRPr="002242AD">
        <w:rPr>
          <w:rFonts w:ascii="Times New Roman" w:eastAsiaTheme="minorEastAsia" w:hAnsi="Times New Roman" w:cs="Times New Roman"/>
          <w:sz w:val="24"/>
          <w:szCs w:val="24"/>
        </w:rPr>
        <w:t>tichetul de rut</w:t>
      </w:r>
      <w:r w:rsidR="005F7E3F">
        <w:rPr>
          <w:rFonts w:ascii="Times New Roman" w:eastAsiaTheme="minorEastAsia" w:hAnsi="Times New Roman" w:cs="Times New Roman"/>
          <w:sz w:val="24"/>
          <w:szCs w:val="24"/>
        </w:rPr>
        <w:t>ă</w:t>
      </w:r>
      <w:r w:rsidR="007934BC" w:rsidRPr="002242AD">
        <w:rPr>
          <w:rFonts w:ascii="Times New Roman" w:eastAsiaTheme="minorEastAsia" w:hAnsi="Times New Roman" w:cs="Times New Roman"/>
          <w:sz w:val="24"/>
          <w:szCs w:val="24"/>
        </w:rPr>
        <w:t xml:space="preserve">, </w:t>
      </w:r>
      <w:r w:rsidR="005F7E3F">
        <w:rPr>
          <w:rFonts w:ascii="Times New Roman" w:eastAsiaTheme="minorEastAsia" w:hAnsi="Times New Roman" w:cs="Times New Roman"/>
          <w:sz w:val="24"/>
          <w:szCs w:val="24"/>
        </w:rPr>
        <w:t>î</w:t>
      </w:r>
      <w:r w:rsidR="00771B7C" w:rsidRPr="002242AD">
        <w:rPr>
          <w:rFonts w:ascii="Times New Roman" w:eastAsiaTheme="minorEastAsia" w:hAnsi="Times New Roman" w:cs="Times New Roman"/>
          <w:sz w:val="24"/>
          <w:szCs w:val="24"/>
        </w:rPr>
        <w:t xml:space="preserve">nscrise </w:t>
      </w:r>
      <w:r w:rsidR="005F7E3F">
        <w:rPr>
          <w:rFonts w:ascii="Times New Roman" w:eastAsiaTheme="minorEastAsia" w:hAnsi="Times New Roman" w:cs="Times New Roman"/>
          <w:sz w:val="24"/>
          <w:szCs w:val="24"/>
        </w:rPr>
        <w:t>î</w:t>
      </w:r>
      <w:r w:rsidR="00771B7C" w:rsidRPr="002242AD">
        <w:rPr>
          <w:rFonts w:ascii="Times New Roman" w:eastAsiaTheme="minorEastAsia" w:hAnsi="Times New Roman" w:cs="Times New Roman"/>
          <w:sz w:val="24"/>
          <w:szCs w:val="24"/>
        </w:rPr>
        <w:t>n STRR;</w:t>
      </w:r>
    </w:p>
    <w:p w:rsidR="007934BC" w:rsidRPr="002242AD" w:rsidRDefault="007934BC"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c) </w:t>
      </w:r>
      <w:proofErr w:type="gramStart"/>
      <w:r w:rsidRPr="002242AD">
        <w:rPr>
          <w:rFonts w:ascii="Times New Roman" w:eastAsiaTheme="minorEastAsia" w:hAnsi="Times New Roman" w:cs="Times New Roman"/>
          <w:sz w:val="24"/>
          <w:szCs w:val="24"/>
        </w:rPr>
        <w:t>de</w:t>
      </w:r>
      <w:proofErr w:type="gramEnd"/>
      <w:r w:rsidRPr="002242AD">
        <w:rPr>
          <w:rFonts w:ascii="Times New Roman" w:eastAsiaTheme="minorEastAsia" w:hAnsi="Times New Roman" w:cs="Times New Roman"/>
          <w:sz w:val="24"/>
          <w:szCs w:val="24"/>
        </w:rPr>
        <w:t xml:space="preserve"> la utilizatorul domeniului SETRE Rom</w:t>
      </w:r>
      <w:r w:rsidR="005F7E3F">
        <w:rPr>
          <w:rFonts w:ascii="Times New Roman" w:eastAsiaTheme="minorEastAsia" w:hAnsi="Times New Roman" w:cs="Times New Roman"/>
          <w:sz w:val="24"/>
          <w:szCs w:val="24"/>
        </w:rPr>
        <w:t>â</w:t>
      </w:r>
      <w:r w:rsidRPr="002242AD">
        <w:rPr>
          <w:rFonts w:ascii="Times New Roman" w:eastAsiaTheme="minorEastAsia" w:hAnsi="Times New Roman" w:cs="Times New Roman"/>
          <w:sz w:val="24"/>
          <w:szCs w:val="24"/>
        </w:rPr>
        <w:t xml:space="preserve">nia,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cazul utiliz</w:t>
      </w:r>
      <w:r w:rsidR="005F7E3F">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rii aplica</w:t>
      </w:r>
      <w:r w:rsidR="001E6DEE">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iei prev</w:t>
      </w:r>
      <w:r w:rsidR="001E6DEE">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zut</w:t>
      </w:r>
      <w:r w:rsidR="001E6DEE">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la art. </w:t>
      </w:r>
      <w:proofErr w:type="gramStart"/>
      <w:r w:rsidRPr="002242AD">
        <w:rPr>
          <w:rFonts w:ascii="Times New Roman" w:eastAsiaTheme="minorEastAsia" w:hAnsi="Times New Roman" w:cs="Times New Roman"/>
          <w:sz w:val="24"/>
          <w:szCs w:val="24"/>
        </w:rPr>
        <w:t>1</w:t>
      </w:r>
      <w:r w:rsidR="00346E9B" w:rsidRPr="002242AD">
        <w:rPr>
          <w:rFonts w:ascii="Times New Roman" w:eastAsiaTheme="minorEastAsia" w:hAnsi="Times New Roman" w:cs="Times New Roman"/>
          <w:sz w:val="24"/>
          <w:szCs w:val="24"/>
        </w:rPr>
        <w:t>2</w:t>
      </w:r>
      <w:proofErr w:type="gramEnd"/>
      <w:r w:rsidRPr="002242AD">
        <w:rPr>
          <w:rFonts w:ascii="Times New Roman" w:eastAsiaTheme="minorEastAsia" w:hAnsi="Times New Roman" w:cs="Times New Roman"/>
          <w:sz w:val="24"/>
          <w:szCs w:val="24"/>
        </w:rPr>
        <w:t xml:space="preserve"> alin. (7) </w:t>
      </w:r>
      <w:proofErr w:type="gramStart"/>
      <w:r w:rsidRPr="002242AD">
        <w:rPr>
          <w:rFonts w:ascii="Times New Roman" w:eastAsiaTheme="minorEastAsia" w:hAnsi="Times New Roman" w:cs="Times New Roman"/>
          <w:sz w:val="24"/>
          <w:szCs w:val="24"/>
        </w:rPr>
        <w:t>lit</w:t>
      </w:r>
      <w:proofErr w:type="gramEnd"/>
      <w:r w:rsidRPr="002242AD">
        <w:rPr>
          <w:rFonts w:ascii="Times New Roman" w:eastAsiaTheme="minorEastAsia" w:hAnsi="Times New Roman" w:cs="Times New Roman"/>
          <w:sz w:val="24"/>
          <w:szCs w:val="24"/>
        </w:rPr>
        <w:t>. c)</w:t>
      </w:r>
      <w:r w:rsidR="00771B7C" w:rsidRPr="002242AD">
        <w:rPr>
          <w:rFonts w:ascii="Times New Roman" w:eastAsiaTheme="minorEastAsia" w:hAnsi="Times New Roman" w:cs="Times New Roman"/>
          <w:sz w:val="24"/>
          <w:szCs w:val="24"/>
        </w:rPr>
        <w:t xml:space="preserve">, </w:t>
      </w:r>
      <w:r w:rsidR="001E6DEE">
        <w:rPr>
          <w:rFonts w:ascii="Times New Roman" w:eastAsiaTheme="minorEastAsia" w:hAnsi="Times New Roman" w:cs="Times New Roman"/>
          <w:sz w:val="24"/>
          <w:szCs w:val="24"/>
        </w:rPr>
        <w:t>î</w:t>
      </w:r>
      <w:r w:rsidR="00771B7C" w:rsidRPr="002242AD">
        <w:rPr>
          <w:rFonts w:ascii="Times New Roman" w:eastAsiaTheme="minorEastAsia" w:hAnsi="Times New Roman" w:cs="Times New Roman"/>
          <w:sz w:val="24"/>
          <w:szCs w:val="24"/>
        </w:rPr>
        <w:t xml:space="preserve">n baza datelor colectate </w:t>
      </w:r>
      <w:r w:rsidR="00C1799B" w:rsidRPr="002242AD">
        <w:rPr>
          <w:rFonts w:ascii="Times New Roman" w:eastAsiaTheme="minorEastAsia" w:hAnsi="Times New Roman" w:cs="Times New Roman"/>
          <w:sz w:val="24"/>
          <w:szCs w:val="24"/>
        </w:rPr>
        <w:t>de la aceasta</w:t>
      </w:r>
      <w:r w:rsidR="006901B9" w:rsidRPr="002242AD">
        <w:rPr>
          <w:rFonts w:ascii="Times New Roman" w:eastAsiaTheme="minorEastAsia" w:hAnsi="Times New Roman" w:cs="Times New Roman"/>
          <w:sz w:val="24"/>
          <w:szCs w:val="24"/>
        </w:rPr>
        <w:t>.</w:t>
      </w:r>
    </w:p>
    <w:p w:rsidR="00322C64" w:rsidRPr="002242AD" w:rsidRDefault="00401816" w:rsidP="00401816">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(3) CNAIR </w:t>
      </w:r>
      <w:r w:rsidR="001E6DEE">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ntocme</w:t>
      </w:r>
      <w:r w:rsidR="001E6DEE">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te</w:t>
      </w:r>
      <w:r w:rsidR="00247DBC"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public</w:t>
      </w:r>
      <w:r w:rsidR="001E6DEE">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1E6DEE">
        <w:rPr>
          <w:rFonts w:ascii="Times New Roman" w:eastAsia="Times New Roman" w:hAnsi="Times New Roman" w:cs="Times New Roman"/>
          <w:sz w:val="24"/>
          <w:szCs w:val="24"/>
        </w:rPr>
        <w:t>ș</w:t>
      </w:r>
      <w:r w:rsidR="00247DBC" w:rsidRPr="002242AD">
        <w:rPr>
          <w:rFonts w:ascii="Times New Roman" w:eastAsia="Times New Roman" w:hAnsi="Times New Roman" w:cs="Times New Roman"/>
          <w:sz w:val="24"/>
          <w:szCs w:val="24"/>
        </w:rPr>
        <w:t>i actualizeaz</w:t>
      </w:r>
      <w:r w:rsidR="001E6DEE">
        <w:rPr>
          <w:rFonts w:ascii="Times New Roman" w:eastAsia="Times New Roman" w:hAnsi="Times New Roman" w:cs="Times New Roman"/>
          <w:sz w:val="24"/>
          <w:szCs w:val="24"/>
        </w:rPr>
        <w:t>ă</w:t>
      </w:r>
      <w:r w:rsidR="00247DBC" w:rsidRPr="002242AD">
        <w:rPr>
          <w:rFonts w:ascii="Times New Roman" w:eastAsia="Times New Roman" w:hAnsi="Times New Roman" w:cs="Times New Roman"/>
          <w:sz w:val="24"/>
          <w:szCs w:val="24"/>
        </w:rPr>
        <w:t xml:space="preserve"> </w:t>
      </w:r>
      <w:r w:rsidR="00322C64" w:rsidRPr="002242AD">
        <w:rPr>
          <w:rFonts w:ascii="Times New Roman" w:eastAsia="Times New Roman" w:hAnsi="Times New Roman" w:cs="Times New Roman"/>
          <w:sz w:val="24"/>
          <w:szCs w:val="24"/>
        </w:rPr>
        <w:t xml:space="preserve">o </w:t>
      </w:r>
      <w:r w:rsidRPr="002242AD">
        <w:rPr>
          <w:rFonts w:ascii="Times New Roman" w:eastAsia="Times New Roman" w:hAnsi="Times New Roman" w:cs="Times New Roman"/>
          <w:sz w:val="24"/>
          <w:szCs w:val="24"/>
        </w:rPr>
        <w:t>declara</w:t>
      </w:r>
      <w:r w:rsidR="001E6DEE">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w:t>
      </w:r>
      <w:r w:rsidR="008A692F" w:rsidRPr="002242AD">
        <w:rPr>
          <w:rFonts w:ascii="Times New Roman" w:eastAsia="Times New Roman" w:hAnsi="Times New Roman" w:cs="Times New Roman"/>
          <w:sz w:val="24"/>
          <w:szCs w:val="24"/>
        </w:rPr>
        <w:t>e</w:t>
      </w:r>
      <w:r w:rsidRPr="002242AD">
        <w:rPr>
          <w:rFonts w:ascii="Times New Roman" w:eastAsia="Times New Roman" w:hAnsi="Times New Roman" w:cs="Times New Roman"/>
          <w:sz w:val="24"/>
          <w:szCs w:val="24"/>
        </w:rPr>
        <w:t xml:space="preserve"> </w:t>
      </w:r>
      <w:r w:rsidR="001E6DEE">
        <w:rPr>
          <w:rFonts w:ascii="Times New Roman" w:eastAsia="Times New Roman" w:hAnsi="Times New Roman" w:cs="Times New Roman"/>
          <w:sz w:val="24"/>
          <w:szCs w:val="24"/>
        </w:rPr>
        <w:t>î</w:t>
      </w:r>
      <w:r w:rsidR="00322C64" w:rsidRPr="002242AD">
        <w:rPr>
          <w:rFonts w:ascii="Times New Roman" w:eastAsia="Times New Roman" w:hAnsi="Times New Roman" w:cs="Times New Roman"/>
          <w:sz w:val="24"/>
          <w:szCs w:val="24"/>
        </w:rPr>
        <w:t>n care enun</w:t>
      </w:r>
      <w:r w:rsidR="001E6DEE">
        <w:rPr>
          <w:rFonts w:ascii="Times New Roman" w:eastAsia="Times New Roman" w:hAnsi="Times New Roman" w:cs="Times New Roman"/>
          <w:sz w:val="24"/>
          <w:szCs w:val="24"/>
        </w:rPr>
        <w:t>ță</w:t>
      </w:r>
      <w:r w:rsidR="00322C64" w:rsidRPr="002242AD">
        <w:rPr>
          <w:rFonts w:ascii="Times New Roman" w:eastAsia="Times New Roman" w:hAnsi="Times New Roman" w:cs="Times New Roman"/>
          <w:sz w:val="24"/>
          <w:szCs w:val="24"/>
        </w:rPr>
        <w:t xml:space="preserve"> condi</w:t>
      </w:r>
      <w:r w:rsidR="001E6DEE">
        <w:rPr>
          <w:rFonts w:ascii="Times New Roman" w:eastAsia="Times New Roman" w:hAnsi="Times New Roman" w:cs="Times New Roman"/>
          <w:sz w:val="24"/>
          <w:szCs w:val="24"/>
        </w:rPr>
        <w:t>ț</w:t>
      </w:r>
      <w:r w:rsidR="00322C64" w:rsidRPr="002242AD">
        <w:rPr>
          <w:rFonts w:ascii="Times New Roman" w:eastAsia="Times New Roman" w:hAnsi="Times New Roman" w:cs="Times New Roman"/>
          <w:sz w:val="24"/>
          <w:szCs w:val="24"/>
        </w:rPr>
        <w:t xml:space="preserve">iile aplicabile furnizorilor </w:t>
      </w:r>
      <w:r w:rsidR="004426FB" w:rsidRPr="002242AD">
        <w:rPr>
          <w:rFonts w:ascii="Times New Roman" w:eastAsia="Times New Roman" w:hAnsi="Times New Roman" w:cs="Times New Roman"/>
          <w:sz w:val="24"/>
          <w:szCs w:val="24"/>
        </w:rPr>
        <w:t>S</w:t>
      </w:r>
      <w:r w:rsidR="002B6B5A" w:rsidRPr="002242AD">
        <w:rPr>
          <w:rFonts w:ascii="Times New Roman" w:eastAsia="Times New Roman" w:hAnsi="Times New Roman" w:cs="Times New Roman"/>
          <w:sz w:val="24"/>
          <w:szCs w:val="24"/>
        </w:rPr>
        <w:t>ETRE</w:t>
      </w:r>
      <w:r w:rsidR="00B1303A" w:rsidRPr="002242AD">
        <w:rPr>
          <w:rFonts w:ascii="Times New Roman" w:eastAsia="Times New Roman" w:hAnsi="Times New Roman" w:cs="Times New Roman"/>
          <w:sz w:val="24"/>
          <w:szCs w:val="24"/>
        </w:rPr>
        <w:t xml:space="preserve"> pentru </w:t>
      </w:r>
      <w:r w:rsidR="00322C64" w:rsidRPr="002242AD">
        <w:rPr>
          <w:rFonts w:ascii="Times New Roman" w:eastAsia="Times New Roman" w:hAnsi="Times New Roman" w:cs="Times New Roman"/>
          <w:sz w:val="24"/>
          <w:szCs w:val="24"/>
        </w:rPr>
        <w:t>acces</w:t>
      </w:r>
      <w:r w:rsidR="00B1303A" w:rsidRPr="002242AD">
        <w:rPr>
          <w:rFonts w:ascii="Times New Roman" w:eastAsia="Times New Roman" w:hAnsi="Times New Roman" w:cs="Times New Roman"/>
          <w:sz w:val="24"/>
          <w:szCs w:val="24"/>
        </w:rPr>
        <w:t>ul</w:t>
      </w:r>
      <w:r w:rsidR="00322C64" w:rsidRPr="002242AD">
        <w:rPr>
          <w:rFonts w:ascii="Times New Roman" w:eastAsia="Times New Roman" w:hAnsi="Times New Roman" w:cs="Times New Roman"/>
          <w:sz w:val="24"/>
          <w:szCs w:val="24"/>
        </w:rPr>
        <w:t xml:space="preserve"> la domeniu</w:t>
      </w:r>
      <w:r w:rsidR="00B1303A" w:rsidRPr="002242AD">
        <w:rPr>
          <w:rFonts w:ascii="Times New Roman" w:eastAsia="Times New Roman" w:hAnsi="Times New Roman" w:cs="Times New Roman"/>
          <w:sz w:val="24"/>
          <w:szCs w:val="24"/>
        </w:rPr>
        <w:t>l SETRE</w:t>
      </w:r>
      <w:r w:rsidR="00702744" w:rsidRPr="002242AD">
        <w:rPr>
          <w:rFonts w:ascii="Times New Roman" w:eastAsia="Times New Roman" w:hAnsi="Times New Roman" w:cs="Times New Roman"/>
          <w:sz w:val="24"/>
          <w:szCs w:val="24"/>
        </w:rPr>
        <w:t xml:space="preserve"> Rom</w:t>
      </w:r>
      <w:r w:rsidR="001E6DEE">
        <w:rPr>
          <w:rFonts w:ascii="Times New Roman" w:eastAsia="Times New Roman" w:hAnsi="Times New Roman" w:cs="Times New Roman"/>
          <w:sz w:val="24"/>
          <w:szCs w:val="24"/>
        </w:rPr>
        <w:t>â</w:t>
      </w:r>
      <w:r w:rsidR="00702744" w:rsidRPr="002242AD">
        <w:rPr>
          <w:rFonts w:ascii="Times New Roman" w:eastAsia="Times New Roman" w:hAnsi="Times New Roman" w:cs="Times New Roman"/>
          <w:sz w:val="24"/>
          <w:szCs w:val="24"/>
        </w:rPr>
        <w:t>nia</w:t>
      </w:r>
      <w:r w:rsidR="00322C64" w:rsidRPr="002242AD">
        <w:rPr>
          <w:rFonts w:ascii="Times New Roman" w:eastAsia="Times New Roman" w:hAnsi="Times New Roman" w:cs="Times New Roman"/>
          <w:sz w:val="24"/>
          <w:szCs w:val="24"/>
        </w:rPr>
        <w:t xml:space="preserve">, inclusiv cele procedurale </w:t>
      </w:r>
      <w:r w:rsidR="001E6DEE">
        <w:rPr>
          <w:rFonts w:ascii="Times New Roman" w:eastAsia="Times New Roman" w:hAnsi="Times New Roman" w:cs="Times New Roman"/>
          <w:sz w:val="24"/>
          <w:szCs w:val="24"/>
        </w:rPr>
        <w:t>ș</w:t>
      </w:r>
      <w:r w:rsidR="00322C64" w:rsidRPr="002242AD">
        <w:rPr>
          <w:rFonts w:ascii="Times New Roman" w:eastAsia="Times New Roman" w:hAnsi="Times New Roman" w:cs="Times New Roman"/>
          <w:sz w:val="24"/>
          <w:szCs w:val="24"/>
        </w:rPr>
        <w:t xml:space="preserve">i comerciale, procedura de autorizare </w:t>
      </w:r>
      <w:r w:rsidR="001E6DEE">
        <w:rPr>
          <w:rFonts w:ascii="Times New Roman" w:eastAsia="Times New Roman" w:hAnsi="Times New Roman" w:cs="Times New Roman"/>
          <w:sz w:val="24"/>
          <w:szCs w:val="24"/>
        </w:rPr>
        <w:t>ș</w:t>
      </w:r>
      <w:r w:rsidR="00322C64" w:rsidRPr="002242AD">
        <w:rPr>
          <w:rFonts w:ascii="Times New Roman" w:eastAsia="Times New Roman" w:hAnsi="Times New Roman" w:cs="Times New Roman"/>
          <w:sz w:val="24"/>
          <w:szCs w:val="24"/>
        </w:rPr>
        <w:t>i informa</w:t>
      </w:r>
      <w:r w:rsidR="001E6DEE">
        <w:rPr>
          <w:rFonts w:ascii="Times New Roman" w:eastAsia="Times New Roman" w:hAnsi="Times New Roman" w:cs="Times New Roman"/>
          <w:sz w:val="24"/>
          <w:szCs w:val="24"/>
        </w:rPr>
        <w:t>ț</w:t>
      </w:r>
      <w:r w:rsidR="00322C64" w:rsidRPr="002242AD">
        <w:rPr>
          <w:rFonts w:ascii="Times New Roman" w:eastAsia="Times New Roman" w:hAnsi="Times New Roman" w:cs="Times New Roman"/>
          <w:sz w:val="24"/>
          <w:szCs w:val="24"/>
        </w:rPr>
        <w:t xml:space="preserve">iile privind </w:t>
      </w:r>
      <w:r w:rsidR="004426FB" w:rsidRPr="002242AD">
        <w:rPr>
          <w:rFonts w:ascii="Times New Roman" w:eastAsia="Times New Roman" w:hAnsi="Times New Roman" w:cs="Times New Roman"/>
          <w:sz w:val="24"/>
          <w:szCs w:val="24"/>
        </w:rPr>
        <w:t>TollRo</w:t>
      </w:r>
      <w:r w:rsidR="00CC3CBB" w:rsidRPr="002242AD">
        <w:rPr>
          <w:rFonts w:ascii="Times New Roman" w:eastAsia="Times New Roman" w:hAnsi="Times New Roman" w:cs="Times New Roman"/>
          <w:sz w:val="24"/>
          <w:szCs w:val="24"/>
        </w:rPr>
        <w:t xml:space="preserve">, </w:t>
      </w:r>
      <w:r w:rsidR="001E6DEE">
        <w:rPr>
          <w:rFonts w:ascii="Times New Roman" w:eastAsia="Times New Roman" w:hAnsi="Times New Roman" w:cs="Times New Roman"/>
          <w:sz w:val="24"/>
          <w:szCs w:val="24"/>
        </w:rPr>
        <w:t>î</w:t>
      </w:r>
      <w:r w:rsidR="00CC3CBB" w:rsidRPr="002242AD">
        <w:rPr>
          <w:rFonts w:ascii="Times New Roman" w:eastAsia="Times New Roman" w:hAnsi="Times New Roman" w:cs="Times New Roman"/>
          <w:sz w:val="24"/>
          <w:szCs w:val="24"/>
        </w:rPr>
        <w:t>n condi</w:t>
      </w:r>
      <w:r w:rsidR="001E6DEE">
        <w:rPr>
          <w:rFonts w:ascii="Times New Roman" w:eastAsia="Times New Roman" w:hAnsi="Times New Roman" w:cs="Times New Roman"/>
          <w:sz w:val="24"/>
          <w:szCs w:val="24"/>
        </w:rPr>
        <w:t>ț</w:t>
      </w:r>
      <w:r w:rsidR="00CC3CBB" w:rsidRPr="002242AD">
        <w:rPr>
          <w:rFonts w:ascii="Times New Roman" w:eastAsia="Times New Roman" w:hAnsi="Times New Roman" w:cs="Times New Roman"/>
          <w:sz w:val="24"/>
          <w:szCs w:val="24"/>
        </w:rPr>
        <w:t xml:space="preserve">iile stabilite </w:t>
      </w:r>
      <w:r w:rsidR="00341DC5" w:rsidRPr="002242AD">
        <w:rPr>
          <w:rFonts w:ascii="Times New Roman" w:eastAsia="Times New Roman" w:hAnsi="Times New Roman" w:cs="Times New Roman"/>
          <w:sz w:val="24"/>
          <w:szCs w:val="24"/>
        </w:rPr>
        <w:t xml:space="preserve">prin </w:t>
      </w:r>
      <w:r w:rsidR="00341DC5" w:rsidRPr="002242AD">
        <w:rPr>
          <w:rFonts w:ascii="Times New Roman" w:hAnsi="Times New Roman" w:cs="Times New Roman"/>
          <w:iCs/>
          <w:sz w:val="24"/>
          <w:szCs w:val="24"/>
        </w:rPr>
        <w:t>norme metodologice de aplicare a prezentei legi</w:t>
      </w:r>
      <w:r w:rsidR="00CC3CBB" w:rsidRPr="002242AD">
        <w:rPr>
          <w:rFonts w:ascii="Times New Roman" w:eastAsia="Times New Roman" w:hAnsi="Times New Roman" w:cs="Times New Roman"/>
          <w:sz w:val="24"/>
          <w:szCs w:val="24"/>
        </w:rPr>
        <w:t xml:space="preserve">.  </w:t>
      </w:r>
    </w:p>
    <w:p w:rsidR="00B1303A" w:rsidRPr="002242AD" w:rsidRDefault="00322C64" w:rsidP="002C403C">
      <w:pPr>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(4) Obliga</w:t>
      </w:r>
      <w:r w:rsidR="001E6DEE">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iile CNAIR, </w:t>
      </w:r>
      <w:r w:rsidR="001E6DEE">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calitate de entitate care percepe TollRo, </w:t>
      </w:r>
      <w:proofErr w:type="gramStart"/>
      <w:r w:rsidRPr="002242AD">
        <w:rPr>
          <w:rFonts w:ascii="Times New Roman" w:eastAsia="Times New Roman" w:hAnsi="Times New Roman" w:cs="Times New Roman"/>
          <w:sz w:val="24"/>
          <w:szCs w:val="24"/>
        </w:rPr>
        <w:t>sunt prev</w:t>
      </w:r>
      <w:r w:rsidR="001E6DEE">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zute la art</w:t>
      </w:r>
      <w:proofErr w:type="gramEnd"/>
      <w:r w:rsidRPr="002242AD">
        <w:rPr>
          <w:rFonts w:ascii="Times New Roman" w:eastAsia="Times New Roman" w:hAnsi="Times New Roman" w:cs="Times New Roman"/>
          <w:sz w:val="24"/>
          <w:szCs w:val="24"/>
        </w:rPr>
        <w:t xml:space="preserve">. </w:t>
      </w:r>
      <w:proofErr w:type="gramStart"/>
      <w:r w:rsidRPr="002242AD">
        <w:rPr>
          <w:rFonts w:ascii="Times New Roman" w:eastAsia="Times New Roman" w:hAnsi="Times New Roman" w:cs="Times New Roman"/>
          <w:sz w:val="24"/>
          <w:szCs w:val="24"/>
        </w:rPr>
        <w:t xml:space="preserve">6 </w:t>
      </w:r>
      <w:r w:rsidR="001E6DEE">
        <w:rPr>
          <w:rFonts w:ascii="Times New Roman" w:eastAsia="Times New Roman" w:hAnsi="Times New Roman" w:cs="Times New Roman"/>
          <w:sz w:val="24"/>
          <w:szCs w:val="24"/>
        </w:rPr>
        <w:t>ș</w:t>
      </w:r>
      <w:r w:rsidR="00B1303A" w:rsidRPr="002242AD">
        <w:rPr>
          <w:rFonts w:ascii="Times New Roman" w:eastAsia="Times New Roman" w:hAnsi="Times New Roman" w:cs="Times New Roman"/>
          <w:sz w:val="24"/>
          <w:szCs w:val="24"/>
        </w:rPr>
        <w:t>i</w:t>
      </w:r>
      <w:proofErr w:type="gramEnd"/>
      <w:r w:rsidR="00B1303A" w:rsidRPr="002242AD">
        <w:rPr>
          <w:rFonts w:ascii="Times New Roman" w:eastAsia="Times New Roman" w:hAnsi="Times New Roman" w:cs="Times New Roman"/>
          <w:sz w:val="24"/>
          <w:szCs w:val="24"/>
        </w:rPr>
        <w:t xml:space="preserve"> art.14 </w:t>
      </w:r>
      <w:r w:rsidRPr="002242AD">
        <w:rPr>
          <w:rFonts w:ascii="Times New Roman" w:eastAsia="Times New Roman" w:hAnsi="Times New Roman" w:cs="Times New Roman"/>
          <w:sz w:val="24"/>
          <w:szCs w:val="24"/>
        </w:rPr>
        <w:t>din O</w:t>
      </w:r>
      <w:r w:rsidR="004978D3" w:rsidRPr="002242AD">
        <w:rPr>
          <w:rFonts w:ascii="Times New Roman" w:eastAsia="Times New Roman" w:hAnsi="Times New Roman" w:cs="Times New Roman"/>
          <w:sz w:val="24"/>
          <w:szCs w:val="24"/>
        </w:rPr>
        <w:t>rdonan</w:t>
      </w:r>
      <w:r w:rsidR="001E6DEE">
        <w:rPr>
          <w:rFonts w:ascii="Times New Roman" w:eastAsia="Times New Roman" w:hAnsi="Times New Roman" w:cs="Times New Roman"/>
          <w:sz w:val="24"/>
          <w:szCs w:val="24"/>
        </w:rPr>
        <w:t>ț</w:t>
      </w:r>
      <w:r w:rsidR="004978D3" w:rsidRPr="002242AD">
        <w:rPr>
          <w:rFonts w:ascii="Times New Roman" w:eastAsia="Times New Roman" w:hAnsi="Times New Roman" w:cs="Times New Roman"/>
          <w:sz w:val="24"/>
          <w:szCs w:val="24"/>
        </w:rPr>
        <w:t xml:space="preserve">a </w:t>
      </w:r>
      <w:r w:rsidRPr="002242AD">
        <w:rPr>
          <w:rFonts w:ascii="Times New Roman" w:eastAsia="Times New Roman" w:hAnsi="Times New Roman" w:cs="Times New Roman"/>
          <w:sz w:val="24"/>
          <w:szCs w:val="24"/>
        </w:rPr>
        <w:t>G</w:t>
      </w:r>
      <w:r w:rsidR="004978D3" w:rsidRPr="002242AD">
        <w:rPr>
          <w:rFonts w:ascii="Times New Roman" w:eastAsia="Times New Roman" w:hAnsi="Times New Roman" w:cs="Times New Roman"/>
          <w:sz w:val="24"/>
          <w:szCs w:val="24"/>
        </w:rPr>
        <w:t>uvernului</w:t>
      </w:r>
      <w:r w:rsidRPr="002242AD">
        <w:rPr>
          <w:rFonts w:ascii="Times New Roman" w:eastAsia="Times New Roman" w:hAnsi="Times New Roman" w:cs="Times New Roman"/>
          <w:sz w:val="24"/>
          <w:szCs w:val="24"/>
        </w:rPr>
        <w:t xml:space="preserve"> nr.</w:t>
      </w:r>
      <w:r w:rsidR="004978D3"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8/2022</w:t>
      </w:r>
      <w:r w:rsidR="004978D3" w:rsidRPr="002242AD">
        <w:rPr>
          <w:rFonts w:ascii="Times New Roman" w:eastAsia="Times New Roman" w:hAnsi="Times New Roman" w:cs="Times New Roman"/>
          <w:sz w:val="24"/>
          <w:szCs w:val="24"/>
        </w:rPr>
        <w:t xml:space="preserve"> privind interoperabilitatea sistemelor de tarifare rutieră electronică şi facilitarea schimbului transfrontalier de informaţii cu privire la neplata tarifelor rutiere, cu modific</w:t>
      </w:r>
      <w:r w:rsidR="001E6DEE">
        <w:rPr>
          <w:rFonts w:ascii="Times New Roman" w:eastAsia="Times New Roman" w:hAnsi="Times New Roman" w:cs="Times New Roman"/>
          <w:sz w:val="24"/>
          <w:szCs w:val="24"/>
        </w:rPr>
        <w:t>ă</w:t>
      </w:r>
      <w:r w:rsidR="004978D3" w:rsidRPr="002242AD">
        <w:rPr>
          <w:rFonts w:ascii="Times New Roman" w:eastAsia="Times New Roman" w:hAnsi="Times New Roman" w:cs="Times New Roman"/>
          <w:sz w:val="24"/>
          <w:szCs w:val="24"/>
        </w:rPr>
        <w:t>rile ulterioare</w:t>
      </w:r>
      <w:r w:rsidRPr="002242AD">
        <w:rPr>
          <w:rFonts w:ascii="Times New Roman" w:eastAsia="Times New Roman" w:hAnsi="Times New Roman" w:cs="Times New Roman"/>
          <w:sz w:val="24"/>
          <w:szCs w:val="24"/>
        </w:rPr>
        <w:t>.</w:t>
      </w:r>
    </w:p>
    <w:p w:rsidR="00C03FCB" w:rsidRPr="002242AD" w:rsidRDefault="00040C72" w:rsidP="00FB18F5">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w:t>
      </w:r>
      <w:r w:rsidR="002C403C" w:rsidRPr="002242AD">
        <w:rPr>
          <w:rFonts w:ascii="Times New Roman" w:eastAsia="Times New Roman" w:hAnsi="Times New Roman" w:cs="Times New Roman"/>
          <w:sz w:val="24"/>
          <w:szCs w:val="24"/>
        </w:rPr>
        <w:t>1</w:t>
      </w:r>
      <w:r w:rsidR="00090A3C" w:rsidRPr="002242AD">
        <w:rPr>
          <w:rFonts w:ascii="Times New Roman" w:eastAsia="Times New Roman" w:hAnsi="Times New Roman" w:cs="Times New Roman"/>
          <w:sz w:val="24"/>
          <w:szCs w:val="24"/>
        </w:rPr>
        <w:t>5</w:t>
      </w:r>
      <w:r w:rsidR="002C403C"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w:t>
      </w:r>
      <w:r w:rsidR="000B4B09" w:rsidRPr="002242AD">
        <w:rPr>
          <w:rFonts w:ascii="Times New Roman" w:eastAsia="Times New Roman" w:hAnsi="Times New Roman" w:cs="Times New Roman"/>
          <w:sz w:val="24"/>
          <w:szCs w:val="24"/>
        </w:rPr>
        <w:t xml:space="preserve">- </w:t>
      </w:r>
      <w:r w:rsidR="00A90696" w:rsidRPr="002242AD">
        <w:rPr>
          <w:rFonts w:ascii="Times New Roman" w:eastAsia="Times New Roman" w:hAnsi="Times New Roman" w:cs="Times New Roman"/>
          <w:sz w:val="24"/>
          <w:szCs w:val="24"/>
        </w:rPr>
        <w:t>(1</w:t>
      </w:r>
      <w:r w:rsidR="00FB18F5" w:rsidRPr="002242AD">
        <w:rPr>
          <w:rFonts w:ascii="Times New Roman" w:eastAsia="Times New Roman" w:hAnsi="Times New Roman" w:cs="Times New Roman"/>
          <w:sz w:val="24"/>
          <w:szCs w:val="24"/>
        </w:rPr>
        <w:t>) Pentru serviciile de tarifare rutier</w:t>
      </w:r>
      <w:r w:rsidR="0017238F">
        <w:rPr>
          <w:rFonts w:ascii="Times New Roman" w:eastAsia="Times New Roman" w:hAnsi="Times New Roman" w:cs="Times New Roman"/>
          <w:sz w:val="24"/>
          <w:szCs w:val="24"/>
        </w:rPr>
        <w:t>ă</w:t>
      </w:r>
      <w:r w:rsidR="00FB18F5" w:rsidRPr="002242AD">
        <w:rPr>
          <w:rFonts w:ascii="Times New Roman" w:eastAsia="Times New Roman" w:hAnsi="Times New Roman" w:cs="Times New Roman"/>
          <w:sz w:val="24"/>
          <w:szCs w:val="24"/>
        </w:rPr>
        <w:t xml:space="preserve"> electronic</w:t>
      </w:r>
      <w:r w:rsidR="0017238F">
        <w:rPr>
          <w:rFonts w:ascii="Times New Roman" w:eastAsia="Times New Roman" w:hAnsi="Times New Roman" w:cs="Times New Roman"/>
          <w:sz w:val="24"/>
          <w:szCs w:val="24"/>
        </w:rPr>
        <w:t>ă</w:t>
      </w:r>
      <w:r w:rsidR="00FB18F5" w:rsidRPr="002242AD">
        <w:rPr>
          <w:rFonts w:ascii="Times New Roman" w:eastAsia="Times New Roman" w:hAnsi="Times New Roman" w:cs="Times New Roman"/>
          <w:sz w:val="24"/>
          <w:szCs w:val="24"/>
        </w:rPr>
        <w:t xml:space="preserve"> prestate, furnizorii SETRo au dreptul la </w:t>
      </w:r>
      <w:r w:rsidR="0012214F" w:rsidRPr="002242AD">
        <w:rPr>
          <w:rFonts w:ascii="Times New Roman" w:eastAsia="Times New Roman" w:hAnsi="Times New Roman" w:cs="Times New Roman"/>
          <w:sz w:val="24"/>
          <w:szCs w:val="24"/>
        </w:rPr>
        <w:t>o remunera</w:t>
      </w:r>
      <w:r w:rsidR="0017238F">
        <w:rPr>
          <w:rFonts w:ascii="Times New Roman" w:eastAsia="Times New Roman" w:hAnsi="Times New Roman" w:cs="Times New Roman"/>
          <w:sz w:val="24"/>
          <w:szCs w:val="24"/>
        </w:rPr>
        <w:t>ț</w:t>
      </w:r>
      <w:r w:rsidR="0012214F" w:rsidRPr="002242AD">
        <w:rPr>
          <w:rFonts w:ascii="Times New Roman" w:eastAsia="Times New Roman" w:hAnsi="Times New Roman" w:cs="Times New Roman"/>
          <w:sz w:val="24"/>
          <w:szCs w:val="24"/>
        </w:rPr>
        <w:t>ie</w:t>
      </w:r>
      <w:r w:rsidR="00FB18F5"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00FB18F5" w:rsidRPr="002242AD">
        <w:rPr>
          <w:rFonts w:ascii="Times New Roman" w:eastAsia="Times New Roman" w:hAnsi="Times New Roman" w:cs="Times New Roman"/>
          <w:sz w:val="24"/>
          <w:szCs w:val="24"/>
        </w:rPr>
        <w:t>n condi</w:t>
      </w:r>
      <w:r w:rsidR="0017238F">
        <w:rPr>
          <w:rFonts w:ascii="Times New Roman" w:eastAsia="Times New Roman" w:hAnsi="Times New Roman" w:cs="Times New Roman"/>
          <w:sz w:val="24"/>
          <w:szCs w:val="24"/>
        </w:rPr>
        <w:t>ț</w:t>
      </w:r>
      <w:r w:rsidR="00FB18F5" w:rsidRPr="002242AD">
        <w:rPr>
          <w:rFonts w:ascii="Times New Roman" w:eastAsia="Times New Roman" w:hAnsi="Times New Roman" w:cs="Times New Roman"/>
          <w:sz w:val="24"/>
          <w:szCs w:val="24"/>
        </w:rPr>
        <w:t>ii</w:t>
      </w:r>
      <w:r w:rsidR="0012214F" w:rsidRPr="002242AD">
        <w:rPr>
          <w:rFonts w:ascii="Times New Roman" w:eastAsia="Times New Roman" w:hAnsi="Times New Roman" w:cs="Times New Roman"/>
          <w:sz w:val="24"/>
          <w:szCs w:val="24"/>
        </w:rPr>
        <w:t>le</w:t>
      </w:r>
      <w:r w:rsidR="00FB18F5" w:rsidRPr="002242AD">
        <w:rPr>
          <w:rFonts w:ascii="Times New Roman" w:eastAsia="Times New Roman" w:hAnsi="Times New Roman" w:cs="Times New Roman"/>
          <w:sz w:val="24"/>
          <w:szCs w:val="24"/>
        </w:rPr>
        <w:t xml:space="preserve"> stabilite prin norme metodologice care se aprob</w:t>
      </w:r>
      <w:r w:rsidR="0017238F">
        <w:rPr>
          <w:rFonts w:ascii="Times New Roman" w:eastAsia="Times New Roman" w:hAnsi="Times New Roman" w:cs="Times New Roman"/>
          <w:sz w:val="24"/>
          <w:szCs w:val="24"/>
        </w:rPr>
        <w:t>ă</w:t>
      </w:r>
      <w:r w:rsidR="00FB18F5" w:rsidRPr="002242AD">
        <w:rPr>
          <w:rFonts w:ascii="Times New Roman" w:eastAsia="Times New Roman" w:hAnsi="Times New Roman" w:cs="Times New Roman"/>
          <w:sz w:val="24"/>
          <w:szCs w:val="24"/>
        </w:rPr>
        <w:t xml:space="preserve"> prin </w:t>
      </w:r>
      <w:r w:rsidR="00341DC5" w:rsidRPr="002242AD">
        <w:rPr>
          <w:rFonts w:ascii="Times New Roman" w:hAnsi="Times New Roman" w:cs="Times New Roman"/>
          <w:iCs/>
          <w:sz w:val="24"/>
          <w:szCs w:val="24"/>
        </w:rPr>
        <w:t>norme metodologice de aplicare a prezentei legi</w:t>
      </w:r>
      <w:r w:rsidR="00FB18F5" w:rsidRPr="002242AD">
        <w:rPr>
          <w:rFonts w:ascii="Times New Roman" w:eastAsia="Times New Roman" w:hAnsi="Times New Roman" w:cs="Times New Roman"/>
          <w:sz w:val="24"/>
          <w:szCs w:val="24"/>
        </w:rPr>
        <w:t xml:space="preserve">.  </w:t>
      </w:r>
    </w:p>
    <w:p w:rsidR="00A90696" w:rsidRPr="002242AD" w:rsidRDefault="00D9348B" w:rsidP="001A048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w:t>
      </w:r>
      <w:r w:rsidR="00A90696" w:rsidRPr="002242AD">
        <w:rPr>
          <w:rFonts w:ascii="Times New Roman" w:eastAsia="Times New Roman" w:hAnsi="Times New Roman" w:cs="Times New Roman"/>
          <w:sz w:val="24"/>
          <w:szCs w:val="24"/>
        </w:rPr>
        <w:t>(</w:t>
      </w:r>
      <w:r w:rsidR="00E456B4" w:rsidRPr="002242AD">
        <w:rPr>
          <w:rFonts w:ascii="Times New Roman" w:eastAsia="Times New Roman" w:hAnsi="Times New Roman" w:cs="Times New Roman"/>
          <w:sz w:val="24"/>
          <w:szCs w:val="24"/>
        </w:rPr>
        <w:t>2</w:t>
      </w:r>
      <w:r w:rsidR="00A90696" w:rsidRPr="002242AD">
        <w:rPr>
          <w:rFonts w:ascii="Times New Roman" w:eastAsia="Times New Roman" w:hAnsi="Times New Roman" w:cs="Times New Roman"/>
          <w:sz w:val="24"/>
          <w:szCs w:val="24"/>
        </w:rPr>
        <w:t>) Servici</w:t>
      </w:r>
      <w:r w:rsidR="001A0484" w:rsidRPr="002242AD">
        <w:rPr>
          <w:rFonts w:ascii="Times New Roman" w:eastAsia="Times New Roman" w:hAnsi="Times New Roman" w:cs="Times New Roman"/>
          <w:sz w:val="24"/>
          <w:szCs w:val="24"/>
        </w:rPr>
        <w:t>ile</w:t>
      </w:r>
      <w:r w:rsidR="00A90696" w:rsidRPr="002242AD">
        <w:rPr>
          <w:rFonts w:ascii="Times New Roman" w:eastAsia="Times New Roman" w:hAnsi="Times New Roman" w:cs="Times New Roman"/>
          <w:sz w:val="24"/>
          <w:szCs w:val="24"/>
        </w:rPr>
        <w:t xml:space="preserve"> de tarifare rutier</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 electronic</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 pe </w:t>
      </w:r>
      <w:r w:rsidR="001A0484" w:rsidRPr="002242AD">
        <w:rPr>
          <w:rFonts w:ascii="Times New Roman" w:eastAsia="Times New Roman" w:hAnsi="Times New Roman" w:cs="Times New Roman"/>
          <w:sz w:val="24"/>
          <w:szCs w:val="24"/>
        </w:rPr>
        <w:t>domeniul SETRE Rom</w:t>
      </w:r>
      <w:r w:rsidR="0017238F">
        <w:rPr>
          <w:rFonts w:ascii="Times New Roman" w:eastAsia="Times New Roman" w:hAnsi="Times New Roman" w:cs="Times New Roman"/>
          <w:sz w:val="24"/>
          <w:szCs w:val="24"/>
        </w:rPr>
        <w:t>â</w:t>
      </w:r>
      <w:r w:rsidR="001A0484" w:rsidRPr="002242AD">
        <w:rPr>
          <w:rFonts w:ascii="Times New Roman" w:eastAsia="Times New Roman" w:hAnsi="Times New Roman" w:cs="Times New Roman"/>
          <w:sz w:val="24"/>
          <w:szCs w:val="24"/>
        </w:rPr>
        <w:t xml:space="preserve">nia, </w:t>
      </w:r>
      <w:r w:rsidR="00A90696" w:rsidRPr="002242AD">
        <w:rPr>
          <w:rFonts w:ascii="Times New Roman" w:eastAsia="Times New Roman" w:hAnsi="Times New Roman" w:cs="Times New Roman"/>
          <w:sz w:val="24"/>
          <w:szCs w:val="24"/>
        </w:rPr>
        <w:t>utilizeaz</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 OBE </w:t>
      </w:r>
      <w:r w:rsidR="001A0484" w:rsidRPr="002242AD">
        <w:rPr>
          <w:rFonts w:ascii="Times New Roman" w:eastAsia="Times New Roman" w:hAnsi="Times New Roman" w:cs="Times New Roman"/>
          <w:sz w:val="24"/>
          <w:szCs w:val="24"/>
        </w:rPr>
        <w:t>care</w:t>
      </w:r>
      <w:r w:rsidR="00A90696"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00A90696" w:rsidRPr="002242AD">
        <w:rPr>
          <w:rFonts w:ascii="Times New Roman" w:eastAsia="Times New Roman" w:hAnsi="Times New Roman" w:cs="Times New Roman"/>
          <w:sz w:val="24"/>
          <w:szCs w:val="24"/>
        </w:rPr>
        <w:t>ndeplinesc cerin</w:t>
      </w:r>
      <w:r w:rsidR="0017238F">
        <w:rPr>
          <w:rFonts w:ascii="Times New Roman" w:eastAsia="Times New Roman" w:hAnsi="Times New Roman" w:cs="Times New Roman"/>
          <w:sz w:val="24"/>
          <w:szCs w:val="24"/>
        </w:rPr>
        <w:t>ț</w:t>
      </w:r>
      <w:r w:rsidR="00A90696" w:rsidRPr="002242AD">
        <w:rPr>
          <w:rFonts w:ascii="Times New Roman" w:eastAsia="Times New Roman" w:hAnsi="Times New Roman" w:cs="Times New Roman"/>
          <w:sz w:val="24"/>
          <w:szCs w:val="24"/>
        </w:rPr>
        <w:t>ele prev</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zute la art. </w:t>
      </w:r>
      <w:proofErr w:type="gramStart"/>
      <w:r w:rsidR="00A90696" w:rsidRPr="002242AD">
        <w:rPr>
          <w:rFonts w:ascii="Times New Roman" w:eastAsia="Times New Roman" w:hAnsi="Times New Roman" w:cs="Times New Roman"/>
          <w:sz w:val="24"/>
          <w:szCs w:val="24"/>
        </w:rPr>
        <w:t>3</w:t>
      </w:r>
      <w:proofErr w:type="gramEnd"/>
      <w:r w:rsidR="00A90696" w:rsidRPr="002242AD">
        <w:rPr>
          <w:rFonts w:ascii="Times New Roman" w:eastAsia="Times New Roman" w:hAnsi="Times New Roman" w:cs="Times New Roman"/>
          <w:sz w:val="24"/>
          <w:szCs w:val="24"/>
        </w:rPr>
        <w:t xml:space="preserve"> alin. (3) – (5) </w:t>
      </w:r>
      <w:r w:rsidR="0017238F">
        <w:rPr>
          <w:rFonts w:ascii="Times New Roman" w:eastAsia="Times New Roman" w:hAnsi="Times New Roman" w:cs="Times New Roman"/>
          <w:sz w:val="24"/>
          <w:szCs w:val="24"/>
        </w:rPr>
        <w:t>ș</w:t>
      </w:r>
      <w:r w:rsidR="00A90696" w:rsidRPr="002242AD">
        <w:rPr>
          <w:rFonts w:ascii="Times New Roman" w:eastAsia="Times New Roman" w:hAnsi="Times New Roman" w:cs="Times New Roman"/>
          <w:sz w:val="24"/>
          <w:szCs w:val="24"/>
        </w:rPr>
        <w:t xml:space="preserve">i alin. (7) </w:t>
      </w:r>
      <w:proofErr w:type="gramStart"/>
      <w:r w:rsidR="00A90696" w:rsidRPr="002242AD">
        <w:rPr>
          <w:rFonts w:ascii="Times New Roman" w:eastAsia="Times New Roman" w:hAnsi="Times New Roman" w:cs="Times New Roman"/>
          <w:sz w:val="24"/>
          <w:szCs w:val="24"/>
        </w:rPr>
        <w:t>din</w:t>
      </w:r>
      <w:proofErr w:type="gramEnd"/>
      <w:r w:rsidR="00A90696" w:rsidRPr="002242AD">
        <w:rPr>
          <w:rFonts w:ascii="Times New Roman" w:eastAsia="Times New Roman" w:hAnsi="Times New Roman" w:cs="Times New Roman"/>
          <w:sz w:val="24"/>
          <w:szCs w:val="24"/>
        </w:rPr>
        <w:t xml:space="preserve"> O</w:t>
      </w:r>
      <w:r w:rsidR="002C403C" w:rsidRPr="002242AD">
        <w:rPr>
          <w:rFonts w:ascii="Times New Roman" w:eastAsia="Times New Roman" w:hAnsi="Times New Roman" w:cs="Times New Roman"/>
          <w:sz w:val="24"/>
          <w:szCs w:val="24"/>
        </w:rPr>
        <w:t>rdonan</w:t>
      </w:r>
      <w:r w:rsidR="0017238F">
        <w:rPr>
          <w:rFonts w:ascii="Times New Roman" w:eastAsia="Times New Roman" w:hAnsi="Times New Roman" w:cs="Times New Roman"/>
          <w:sz w:val="24"/>
          <w:szCs w:val="24"/>
        </w:rPr>
        <w:t>ț</w:t>
      </w:r>
      <w:r w:rsidR="002C403C" w:rsidRPr="002242AD">
        <w:rPr>
          <w:rFonts w:ascii="Times New Roman" w:eastAsia="Times New Roman" w:hAnsi="Times New Roman" w:cs="Times New Roman"/>
          <w:sz w:val="24"/>
          <w:szCs w:val="24"/>
        </w:rPr>
        <w:t xml:space="preserve">a </w:t>
      </w:r>
      <w:r w:rsidR="00A90696" w:rsidRPr="002242AD">
        <w:rPr>
          <w:rFonts w:ascii="Times New Roman" w:eastAsia="Times New Roman" w:hAnsi="Times New Roman" w:cs="Times New Roman"/>
          <w:sz w:val="24"/>
          <w:szCs w:val="24"/>
        </w:rPr>
        <w:t>G</w:t>
      </w:r>
      <w:r w:rsidR="002C403C" w:rsidRPr="002242AD">
        <w:rPr>
          <w:rFonts w:ascii="Times New Roman" w:eastAsia="Times New Roman" w:hAnsi="Times New Roman" w:cs="Times New Roman"/>
          <w:sz w:val="24"/>
          <w:szCs w:val="24"/>
        </w:rPr>
        <w:t>uvernului</w:t>
      </w:r>
      <w:r w:rsidR="00A90696" w:rsidRPr="002242AD">
        <w:rPr>
          <w:rFonts w:ascii="Times New Roman" w:eastAsia="Times New Roman" w:hAnsi="Times New Roman" w:cs="Times New Roman"/>
          <w:sz w:val="24"/>
          <w:szCs w:val="24"/>
        </w:rPr>
        <w:t xml:space="preserve"> nr.</w:t>
      </w:r>
      <w:r w:rsidR="002C403C" w:rsidRPr="002242AD">
        <w:rPr>
          <w:rFonts w:ascii="Times New Roman" w:eastAsia="Times New Roman" w:hAnsi="Times New Roman" w:cs="Times New Roman"/>
          <w:sz w:val="24"/>
          <w:szCs w:val="24"/>
        </w:rPr>
        <w:t xml:space="preserve"> </w:t>
      </w:r>
      <w:r w:rsidR="00A90696" w:rsidRPr="002242AD">
        <w:rPr>
          <w:rFonts w:ascii="Times New Roman" w:eastAsia="Times New Roman" w:hAnsi="Times New Roman" w:cs="Times New Roman"/>
          <w:sz w:val="24"/>
          <w:szCs w:val="24"/>
        </w:rPr>
        <w:t>8/2022</w:t>
      </w:r>
      <w:r w:rsidR="002C403C" w:rsidRPr="002242AD">
        <w:rPr>
          <w:rFonts w:ascii="Times New Roman" w:eastAsia="Times New Roman" w:hAnsi="Times New Roman" w:cs="Times New Roman"/>
          <w:sz w:val="24"/>
          <w:szCs w:val="24"/>
        </w:rPr>
        <w:t>, cu modific</w:t>
      </w:r>
      <w:r w:rsidR="0017238F">
        <w:rPr>
          <w:rFonts w:ascii="Times New Roman" w:eastAsia="Times New Roman" w:hAnsi="Times New Roman" w:cs="Times New Roman"/>
          <w:sz w:val="24"/>
          <w:szCs w:val="24"/>
        </w:rPr>
        <w:t>ă</w:t>
      </w:r>
      <w:r w:rsidR="002C403C" w:rsidRPr="002242AD">
        <w:rPr>
          <w:rFonts w:ascii="Times New Roman" w:eastAsia="Times New Roman" w:hAnsi="Times New Roman" w:cs="Times New Roman"/>
          <w:sz w:val="24"/>
          <w:szCs w:val="24"/>
        </w:rPr>
        <w:t>rile ulterioare</w:t>
      </w:r>
      <w:r w:rsidR="00A90696" w:rsidRPr="002242AD">
        <w:rPr>
          <w:rFonts w:ascii="Times New Roman" w:eastAsia="Times New Roman" w:hAnsi="Times New Roman" w:cs="Times New Roman"/>
          <w:sz w:val="24"/>
          <w:szCs w:val="24"/>
        </w:rPr>
        <w:t>.</w:t>
      </w:r>
    </w:p>
    <w:p w:rsidR="00A90696" w:rsidRPr="002242AD" w:rsidRDefault="00A90696" w:rsidP="00B146AE">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E456B4" w:rsidRPr="002242AD">
        <w:rPr>
          <w:rFonts w:ascii="Times New Roman" w:eastAsia="Times New Roman" w:hAnsi="Times New Roman" w:cs="Times New Roman"/>
          <w:sz w:val="24"/>
          <w:szCs w:val="24"/>
        </w:rPr>
        <w:t>3</w:t>
      </w:r>
      <w:r w:rsidRPr="002242AD">
        <w:rPr>
          <w:rFonts w:ascii="Times New Roman" w:eastAsia="Times New Roman" w:hAnsi="Times New Roman" w:cs="Times New Roman"/>
          <w:sz w:val="24"/>
          <w:szCs w:val="24"/>
        </w:rPr>
        <w:t xml:space="preserve">) </w:t>
      </w:r>
      <w:r w:rsidR="001A0484" w:rsidRPr="002242AD">
        <w:rPr>
          <w:rFonts w:ascii="Times New Roman" w:eastAsia="Times New Roman" w:hAnsi="Times New Roman" w:cs="Times New Roman"/>
          <w:sz w:val="24"/>
          <w:szCs w:val="24"/>
        </w:rPr>
        <w:t>Serviciile de tarifare rutier</w:t>
      </w:r>
      <w:r w:rsidR="0017238F">
        <w:rPr>
          <w:rFonts w:ascii="Times New Roman" w:eastAsia="Times New Roman" w:hAnsi="Times New Roman" w:cs="Times New Roman"/>
          <w:sz w:val="24"/>
          <w:szCs w:val="24"/>
        </w:rPr>
        <w:t>ă</w:t>
      </w:r>
      <w:r w:rsidR="001A0484" w:rsidRPr="002242AD">
        <w:rPr>
          <w:rFonts w:ascii="Times New Roman" w:eastAsia="Times New Roman" w:hAnsi="Times New Roman" w:cs="Times New Roman"/>
          <w:sz w:val="24"/>
          <w:szCs w:val="24"/>
        </w:rPr>
        <w:t xml:space="preserve"> electronic</w:t>
      </w:r>
      <w:r w:rsidR="0017238F">
        <w:rPr>
          <w:rFonts w:ascii="Times New Roman" w:eastAsia="Times New Roman" w:hAnsi="Times New Roman" w:cs="Times New Roman"/>
          <w:sz w:val="24"/>
          <w:szCs w:val="24"/>
        </w:rPr>
        <w:t>ă</w:t>
      </w:r>
      <w:r w:rsidR="001A0484" w:rsidRPr="002242AD">
        <w:rPr>
          <w:rFonts w:ascii="Times New Roman" w:eastAsia="Times New Roman" w:hAnsi="Times New Roman" w:cs="Times New Roman"/>
          <w:sz w:val="24"/>
          <w:szCs w:val="24"/>
        </w:rPr>
        <w:t xml:space="preserve"> pe domeniul SETRE Rom</w:t>
      </w:r>
      <w:r w:rsidR="0017238F">
        <w:rPr>
          <w:rFonts w:ascii="Times New Roman" w:eastAsia="Times New Roman" w:hAnsi="Times New Roman" w:cs="Times New Roman"/>
          <w:sz w:val="24"/>
          <w:szCs w:val="24"/>
        </w:rPr>
        <w:t>â</w:t>
      </w:r>
      <w:r w:rsidR="001A0484" w:rsidRPr="002242AD">
        <w:rPr>
          <w:rFonts w:ascii="Times New Roman" w:eastAsia="Times New Roman" w:hAnsi="Times New Roman" w:cs="Times New Roman"/>
          <w:sz w:val="24"/>
          <w:szCs w:val="24"/>
        </w:rPr>
        <w:t>nia</w:t>
      </w:r>
      <w:r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ndeplines</w:t>
      </w:r>
      <w:r w:rsidR="001A0484" w:rsidRPr="002242AD">
        <w:rPr>
          <w:rFonts w:ascii="Times New Roman" w:eastAsia="Times New Roman" w:hAnsi="Times New Roman" w:cs="Times New Roman"/>
          <w:sz w:val="24"/>
          <w:szCs w:val="24"/>
        </w:rPr>
        <w:t>c</w:t>
      </w:r>
      <w:r w:rsidRPr="002242AD">
        <w:rPr>
          <w:rFonts w:ascii="Times New Roman" w:eastAsia="Times New Roman" w:hAnsi="Times New Roman" w:cs="Times New Roman"/>
          <w:sz w:val="24"/>
          <w:szCs w:val="24"/>
        </w:rPr>
        <w:t xml:space="preserve"> cerin</w:t>
      </w:r>
      <w:r w:rsidR="0017238F">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ele prev</w:t>
      </w:r>
      <w:r w:rsidR="0017238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zute</w:t>
      </w:r>
      <w:r w:rsidRPr="002242AD">
        <w:t xml:space="preserve"> </w:t>
      </w:r>
      <w:r w:rsidRPr="002242AD">
        <w:rPr>
          <w:rFonts w:ascii="Times New Roman" w:eastAsia="Times New Roman" w:hAnsi="Times New Roman" w:cs="Times New Roman"/>
          <w:sz w:val="24"/>
          <w:szCs w:val="24"/>
        </w:rPr>
        <w:t>la</w:t>
      </w:r>
      <w:r w:rsidRPr="002242AD">
        <w:t xml:space="preserve"> </w:t>
      </w:r>
      <w:r w:rsidRPr="002242AD">
        <w:rPr>
          <w:rFonts w:ascii="Times New Roman" w:eastAsia="Times New Roman" w:hAnsi="Times New Roman" w:cs="Times New Roman"/>
          <w:sz w:val="24"/>
          <w:szCs w:val="24"/>
        </w:rPr>
        <w:t xml:space="preserve">art. </w:t>
      </w:r>
      <w:proofErr w:type="gramStart"/>
      <w:r w:rsidRPr="002242AD">
        <w:rPr>
          <w:rFonts w:ascii="Times New Roman" w:eastAsia="Times New Roman" w:hAnsi="Times New Roman" w:cs="Times New Roman"/>
          <w:sz w:val="24"/>
          <w:szCs w:val="24"/>
        </w:rPr>
        <w:t>2</w:t>
      </w:r>
      <w:proofErr w:type="gramEnd"/>
      <w:r w:rsidRPr="002242AD">
        <w:rPr>
          <w:rFonts w:ascii="Times New Roman" w:eastAsia="Times New Roman" w:hAnsi="Times New Roman" w:cs="Times New Roman"/>
          <w:sz w:val="24"/>
          <w:szCs w:val="24"/>
        </w:rPr>
        <w:t xml:space="preserve"> alin. (2) </w:t>
      </w:r>
      <w:proofErr w:type="gramStart"/>
      <w:r w:rsidRPr="002242AD">
        <w:rPr>
          <w:rFonts w:ascii="Times New Roman" w:eastAsia="Times New Roman" w:hAnsi="Times New Roman" w:cs="Times New Roman"/>
          <w:sz w:val="24"/>
          <w:szCs w:val="24"/>
        </w:rPr>
        <w:t>din</w:t>
      </w:r>
      <w:proofErr w:type="gramEnd"/>
      <w:r w:rsidRPr="002242AD">
        <w:rPr>
          <w:rFonts w:ascii="Times New Roman" w:eastAsia="Times New Roman" w:hAnsi="Times New Roman" w:cs="Times New Roman"/>
          <w:sz w:val="24"/>
          <w:szCs w:val="24"/>
        </w:rPr>
        <w:t xml:space="preserve"> </w:t>
      </w:r>
      <w:r w:rsidR="002C403C" w:rsidRPr="002242AD">
        <w:rPr>
          <w:rFonts w:ascii="Times New Roman" w:eastAsia="Times New Roman" w:hAnsi="Times New Roman" w:cs="Times New Roman"/>
          <w:sz w:val="24"/>
          <w:szCs w:val="24"/>
        </w:rPr>
        <w:t>Ordonan</w:t>
      </w:r>
      <w:r w:rsidR="0017238F">
        <w:rPr>
          <w:rFonts w:ascii="Times New Roman" w:eastAsia="Times New Roman" w:hAnsi="Times New Roman" w:cs="Times New Roman"/>
          <w:sz w:val="24"/>
          <w:szCs w:val="24"/>
        </w:rPr>
        <w:t>ț</w:t>
      </w:r>
      <w:r w:rsidR="002C403C" w:rsidRPr="002242AD">
        <w:rPr>
          <w:rFonts w:ascii="Times New Roman" w:eastAsia="Times New Roman" w:hAnsi="Times New Roman" w:cs="Times New Roman"/>
          <w:sz w:val="24"/>
          <w:szCs w:val="24"/>
        </w:rPr>
        <w:t>a Guvernului nr. 8/2022, cu modific</w:t>
      </w:r>
      <w:r w:rsidR="0017238F">
        <w:rPr>
          <w:rFonts w:ascii="Times New Roman" w:eastAsia="Times New Roman" w:hAnsi="Times New Roman" w:cs="Times New Roman"/>
          <w:sz w:val="24"/>
          <w:szCs w:val="24"/>
        </w:rPr>
        <w:t>ă</w:t>
      </w:r>
      <w:r w:rsidR="002C403C" w:rsidRPr="002242AD">
        <w:rPr>
          <w:rFonts w:ascii="Times New Roman" w:eastAsia="Times New Roman" w:hAnsi="Times New Roman" w:cs="Times New Roman"/>
          <w:sz w:val="24"/>
          <w:szCs w:val="24"/>
        </w:rPr>
        <w:t>rile ulterioare</w:t>
      </w:r>
      <w:r w:rsidR="001A0484" w:rsidRPr="002242AD">
        <w:rPr>
          <w:rFonts w:ascii="Times New Roman" w:eastAsia="Times New Roman" w:hAnsi="Times New Roman" w:cs="Times New Roman"/>
          <w:sz w:val="24"/>
          <w:szCs w:val="24"/>
        </w:rPr>
        <w:t>.</w:t>
      </w:r>
    </w:p>
    <w:p w:rsidR="00B1303A" w:rsidRPr="002242AD" w:rsidRDefault="00065D62" w:rsidP="00B146AE">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E456B4" w:rsidRPr="002242AD">
        <w:rPr>
          <w:rFonts w:ascii="Times New Roman" w:eastAsia="Times New Roman" w:hAnsi="Times New Roman" w:cs="Times New Roman"/>
          <w:sz w:val="24"/>
          <w:szCs w:val="24"/>
        </w:rPr>
        <w:t>4</w:t>
      </w:r>
      <w:r w:rsidRPr="002242AD">
        <w:rPr>
          <w:rFonts w:ascii="Times New Roman" w:eastAsia="Times New Roman" w:hAnsi="Times New Roman" w:cs="Times New Roman"/>
          <w:sz w:val="24"/>
          <w:szCs w:val="24"/>
        </w:rPr>
        <w:t xml:space="preserve">) </w:t>
      </w:r>
      <w:bookmarkStart w:id="9" w:name="_Hlk132811410"/>
      <w:r w:rsidR="00B1303A" w:rsidRPr="002242AD">
        <w:rPr>
          <w:rFonts w:ascii="Times New Roman" w:eastAsia="Times New Roman" w:hAnsi="Times New Roman" w:cs="Times New Roman"/>
          <w:sz w:val="24"/>
          <w:szCs w:val="24"/>
        </w:rPr>
        <w:t xml:space="preserve">Furnizorii </w:t>
      </w:r>
      <w:r w:rsidR="001A0484" w:rsidRPr="002242AD">
        <w:rPr>
          <w:rFonts w:ascii="Times New Roman" w:eastAsia="Times New Roman" w:hAnsi="Times New Roman" w:cs="Times New Roman"/>
          <w:sz w:val="24"/>
          <w:szCs w:val="24"/>
        </w:rPr>
        <w:t xml:space="preserve">SETRo </w:t>
      </w:r>
      <w:bookmarkEnd w:id="9"/>
      <w:r w:rsidR="00B1303A" w:rsidRPr="002242AD">
        <w:rPr>
          <w:rFonts w:ascii="Times New Roman" w:eastAsia="Times New Roman" w:hAnsi="Times New Roman" w:cs="Times New Roman"/>
          <w:sz w:val="24"/>
          <w:szCs w:val="24"/>
        </w:rPr>
        <w:t>respect</w:t>
      </w:r>
      <w:r w:rsidR="0017238F">
        <w:rPr>
          <w:rFonts w:ascii="Times New Roman" w:eastAsia="Times New Roman" w:hAnsi="Times New Roman" w:cs="Times New Roman"/>
          <w:sz w:val="24"/>
          <w:szCs w:val="24"/>
        </w:rPr>
        <w:t>ă</w:t>
      </w:r>
      <w:r w:rsidR="00C4794E" w:rsidRPr="002242AD">
        <w:rPr>
          <w:rFonts w:ascii="Times New Roman" w:eastAsia="Times New Roman" w:hAnsi="Times New Roman" w:cs="Times New Roman"/>
          <w:sz w:val="24"/>
          <w:szCs w:val="24"/>
        </w:rPr>
        <w:t xml:space="preserve"> </w:t>
      </w:r>
      <w:r w:rsidR="00B1303A" w:rsidRPr="002242AD">
        <w:rPr>
          <w:rFonts w:ascii="Times New Roman" w:eastAsia="Times New Roman" w:hAnsi="Times New Roman" w:cs="Times New Roman"/>
          <w:sz w:val="24"/>
          <w:szCs w:val="24"/>
        </w:rPr>
        <w:t xml:space="preserve">prevederile art. </w:t>
      </w:r>
      <w:proofErr w:type="gramStart"/>
      <w:r w:rsidR="00B1303A" w:rsidRPr="002242AD">
        <w:rPr>
          <w:rFonts w:ascii="Times New Roman" w:eastAsia="Times New Roman" w:hAnsi="Times New Roman" w:cs="Times New Roman"/>
          <w:sz w:val="24"/>
          <w:szCs w:val="24"/>
        </w:rPr>
        <w:t>5</w:t>
      </w:r>
      <w:proofErr w:type="gramEnd"/>
      <w:r w:rsidR="00B1303A" w:rsidRPr="002242AD">
        <w:rPr>
          <w:rFonts w:ascii="Times New Roman" w:eastAsia="Times New Roman" w:hAnsi="Times New Roman" w:cs="Times New Roman"/>
          <w:sz w:val="24"/>
          <w:szCs w:val="24"/>
        </w:rPr>
        <w:t xml:space="preserve"> alin. (1)</w:t>
      </w:r>
      <w:r w:rsidR="00C4794E" w:rsidRPr="002242AD">
        <w:rPr>
          <w:rFonts w:ascii="Times New Roman" w:eastAsia="Times New Roman" w:hAnsi="Times New Roman" w:cs="Times New Roman"/>
          <w:sz w:val="24"/>
          <w:szCs w:val="24"/>
        </w:rPr>
        <w:t xml:space="preserve"> </w:t>
      </w:r>
      <w:proofErr w:type="gramStart"/>
      <w:r w:rsidR="00C4794E" w:rsidRPr="002242AD">
        <w:rPr>
          <w:rFonts w:ascii="Times New Roman" w:eastAsia="Times New Roman" w:hAnsi="Times New Roman" w:cs="Times New Roman"/>
          <w:sz w:val="24"/>
          <w:szCs w:val="24"/>
        </w:rPr>
        <w:t>sau</w:t>
      </w:r>
      <w:proofErr w:type="gramEnd"/>
      <w:r w:rsidR="00C4794E" w:rsidRPr="002242AD">
        <w:rPr>
          <w:rFonts w:ascii="Times New Roman" w:eastAsia="Times New Roman" w:hAnsi="Times New Roman" w:cs="Times New Roman"/>
          <w:sz w:val="24"/>
          <w:szCs w:val="24"/>
        </w:rPr>
        <w:t>, dup</w:t>
      </w:r>
      <w:r w:rsidR="0017238F">
        <w:rPr>
          <w:rFonts w:ascii="Times New Roman" w:eastAsia="Times New Roman" w:hAnsi="Times New Roman" w:cs="Times New Roman"/>
          <w:sz w:val="24"/>
          <w:szCs w:val="24"/>
        </w:rPr>
        <w:t>ă</w:t>
      </w:r>
      <w:r w:rsidR="00C4794E" w:rsidRPr="002242AD">
        <w:rPr>
          <w:rFonts w:ascii="Times New Roman" w:eastAsia="Times New Roman" w:hAnsi="Times New Roman" w:cs="Times New Roman"/>
          <w:sz w:val="24"/>
          <w:szCs w:val="24"/>
        </w:rPr>
        <w:t xml:space="preserve"> caz, ale </w:t>
      </w:r>
      <w:r w:rsidR="00B1303A" w:rsidRPr="002242AD">
        <w:rPr>
          <w:rFonts w:ascii="Times New Roman" w:eastAsia="Times New Roman" w:hAnsi="Times New Roman" w:cs="Times New Roman"/>
          <w:sz w:val="24"/>
          <w:szCs w:val="24"/>
        </w:rPr>
        <w:t>alin. (3)</w:t>
      </w:r>
      <w:r w:rsidRPr="002242AD">
        <w:rPr>
          <w:rFonts w:ascii="Times New Roman" w:eastAsia="Times New Roman" w:hAnsi="Times New Roman" w:cs="Times New Roman"/>
          <w:sz w:val="24"/>
          <w:szCs w:val="24"/>
        </w:rPr>
        <w:t xml:space="preserve"> </w:t>
      </w:r>
      <w:proofErr w:type="gramStart"/>
      <w:r w:rsidRPr="002242AD">
        <w:rPr>
          <w:rFonts w:ascii="Times New Roman" w:eastAsia="Times New Roman" w:hAnsi="Times New Roman" w:cs="Times New Roman"/>
          <w:sz w:val="24"/>
          <w:szCs w:val="24"/>
        </w:rPr>
        <w:t>din</w:t>
      </w:r>
      <w:proofErr w:type="gramEnd"/>
      <w:r w:rsidRPr="002242AD">
        <w:rPr>
          <w:rFonts w:ascii="Times New Roman" w:eastAsia="Times New Roman" w:hAnsi="Times New Roman" w:cs="Times New Roman"/>
          <w:sz w:val="24"/>
          <w:szCs w:val="24"/>
        </w:rPr>
        <w:t xml:space="preserve"> </w:t>
      </w:r>
      <w:r w:rsidR="002C403C" w:rsidRPr="002242AD">
        <w:rPr>
          <w:rFonts w:ascii="Times New Roman" w:eastAsia="Times New Roman" w:hAnsi="Times New Roman" w:cs="Times New Roman"/>
          <w:sz w:val="24"/>
          <w:szCs w:val="24"/>
        </w:rPr>
        <w:t>Ordonan</w:t>
      </w:r>
      <w:r w:rsidR="0017238F">
        <w:rPr>
          <w:rFonts w:ascii="Times New Roman" w:eastAsia="Times New Roman" w:hAnsi="Times New Roman" w:cs="Times New Roman"/>
          <w:sz w:val="24"/>
          <w:szCs w:val="24"/>
        </w:rPr>
        <w:t>ț</w:t>
      </w:r>
      <w:r w:rsidR="002C403C" w:rsidRPr="002242AD">
        <w:rPr>
          <w:rFonts w:ascii="Times New Roman" w:eastAsia="Times New Roman" w:hAnsi="Times New Roman" w:cs="Times New Roman"/>
          <w:sz w:val="24"/>
          <w:szCs w:val="24"/>
        </w:rPr>
        <w:t>a Guvernului nr. 8/2022, cu modific</w:t>
      </w:r>
      <w:r w:rsidR="0017238F">
        <w:rPr>
          <w:rFonts w:ascii="Times New Roman" w:eastAsia="Times New Roman" w:hAnsi="Times New Roman" w:cs="Times New Roman"/>
          <w:sz w:val="24"/>
          <w:szCs w:val="24"/>
        </w:rPr>
        <w:t>ă</w:t>
      </w:r>
      <w:r w:rsidR="002C403C" w:rsidRPr="002242AD">
        <w:rPr>
          <w:rFonts w:ascii="Times New Roman" w:eastAsia="Times New Roman" w:hAnsi="Times New Roman" w:cs="Times New Roman"/>
          <w:sz w:val="24"/>
          <w:szCs w:val="24"/>
        </w:rPr>
        <w:t>rile ulterioare</w:t>
      </w:r>
      <w:r w:rsidR="00C4794E" w:rsidRPr="002242AD">
        <w:rPr>
          <w:rFonts w:ascii="Times New Roman" w:eastAsia="Times New Roman" w:hAnsi="Times New Roman" w:cs="Times New Roman"/>
          <w:sz w:val="24"/>
          <w:szCs w:val="24"/>
        </w:rPr>
        <w:t>.</w:t>
      </w:r>
    </w:p>
    <w:p w:rsidR="000B4B09" w:rsidRPr="002242AD" w:rsidRDefault="00766487" w:rsidP="000B4B09">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w:t>
      </w:r>
      <w:r w:rsidR="002E0114"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5</w:t>
      </w:r>
      <w:r w:rsidR="002E0114"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F</w:t>
      </w:r>
      <w:r w:rsidR="002E0114" w:rsidRPr="002242AD">
        <w:rPr>
          <w:rFonts w:ascii="Times New Roman" w:eastAsia="Times New Roman" w:hAnsi="Times New Roman" w:cs="Times New Roman"/>
          <w:sz w:val="24"/>
          <w:szCs w:val="24"/>
        </w:rPr>
        <w:t xml:space="preserve">urnizorul SETRo </w:t>
      </w:r>
      <w:r w:rsidR="0069550A" w:rsidRPr="002242AD">
        <w:rPr>
          <w:rFonts w:ascii="Times New Roman" w:eastAsia="Times New Roman" w:hAnsi="Times New Roman" w:cs="Times New Roman"/>
          <w:sz w:val="24"/>
          <w:szCs w:val="24"/>
        </w:rPr>
        <w:t>trebuie</w:t>
      </w:r>
      <w:r w:rsidR="002E0114" w:rsidRPr="002242AD">
        <w:rPr>
          <w:rFonts w:ascii="Times New Roman" w:eastAsia="Times New Roman" w:hAnsi="Times New Roman" w:cs="Times New Roman"/>
          <w:sz w:val="24"/>
          <w:szCs w:val="24"/>
        </w:rPr>
        <w:t xml:space="preserve"> </w:t>
      </w:r>
      <w:proofErr w:type="gramStart"/>
      <w:r w:rsidR="002E0114"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002E0114"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0069550A" w:rsidRPr="002242AD">
        <w:rPr>
          <w:rFonts w:ascii="Times New Roman" w:eastAsia="Times New Roman" w:hAnsi="Times New Roman" w:cs="Times New Roman"/>
          <w:sz w:val="24"/>
          <w:szCs w:val="24"/>
        </w:rPr>
        <w:t>ntocmeasc</w:t>
      </w:r>
      <w:r w:rsidR="0017238F">
        <w:rPr>
          <w:rFonts w:ascii="Times New Roman" w:eastAsia="Times New Roman" w:hAnsi="Times New Roman" w:cs="Times New Roman"/>
          <w:sz w:val="24"/>
          <w:szCs w:val="24"/>
        </w:rPr>
        <w:t>ă</w:t>
      </w:r>
      <w:r w:rsidR="002E0114" w:rsidRPr="002242AD">
        <w:rPr>
          <w:rFonts w:ascii="Times New Roman" w:eastAsia="Times New Roman" w:hAnsi="Times New Roman" w:cs="Times New Roman"/>
          <w:sz w:val="24"/>
          <w:szCs w:val="24"/>
        </w:rPr>
        <w:t xml:space="preserve"> liste cu </w:t>
      </w:r>
      <w:r w:rsidR="0069550A" w:rsidRPr="002242AD">
        <w:rPr>
          <w:rFonts w:ascii="Times New Roman" w:eastAsia="Times New Roman" w:hAnsi="Times New Roman" w:cs="Times New Roman"/>
          <w:sz w:val="24"/>
          <w:szCs w:val="24"/>
        </w:rPr>
        <w:t>OBE invalidate</w:t>
      </w:r>
      <w:r w:rsidR="002E0114" w:rsidRPr="002242AD">
        <w:rPr>
          <w:rFonts w:ascii="Times New Roman" w:eastAsia="Times New Roman" w:hAnsi="Times New Roman" w:cs="Times New Roman"/>
          <w:sz w:val="24"/>
          <w:szCs w:val="24"/>
        </w:rPr>
        <w:t xml:space="preserve"> ale utilizatorilor s</w:t>
      </w:r>
      <w:r w:rsidR="0017238F">
        <w:rPr>
          <w:rFonts w:ascii="Times New Roman" w:eastAsia="Times New Roman" w:hAnsi="Times New Roman" w:cs="Times New Roman"/>
          <w:sz w:val="24"/>
          <w:szCs w:val="24"/>
        </w:rPr>
        <w:t>ă</w:t>
      </w:r>
      <w:r w:rsidR="002E0114" w:rsidRPr="002242AD">
        <w:rPr>
          <w:rFonts w:ascii="Times New Roman" w:eastAsia="Times New Roman" w:hAnsi="Times New Roman" w:cs="Times New Roman"/>
          <w:sz w:val="24"/>
          <w:szCs w:val="24"/>
        </w:rPr>
        <w:t>i</w:t>
      </w:r>
      <w:r w:rsidR="006A620E"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ș</w:t>
      </w:r>
      <w:r w:rsidR="006A620E" w:rsidRPr="002242AD">
        <w:rPr>
          <w:rFonts w:ascii="Times New Roman" w:eastAsia="Times New Roman" w:hAnsi="Times New Roman" w:cs="Times New Roman"/>
          <w:sz w:val="24"/>
          <w:szCs w:val="24"/>
        </w:rPr>
        <w:t>i</w:t>
      </w:r>
      <w:r w:rsidR="00972248" w:rsidRPr="002242AD">
        <w:rPr>
          <w:rFonts w:ascii="Times New Roman" w:eastAsia="Times New Roman" w:hAnsi="Times New Roman" w:cs="Times New Roman"/>
          <w:sz w:val="24"/>
          <w:szCs w:val="24"/>
        </w:rPr>
        <w:t xml:space="preserve"> </w:t>
      </w:r>
      <w:r w:rsidR="006A620E"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r w:rsidR="006A620E" w:rsidRPr="002242AD">
        <w:rPr>
          <w:rFonts w:ascii="Times New Roman" w:eastAsia="Times New Roman" w:hAnsi="Times New Roman" w:cs="Times New Roman"/>
          <w:sz w:val="24"/>
          <w:szCs w:val="24"/>
        </w:rPr>
        <w:t xml:space="preserve"> le </w:t>
      </w:r>
      <w:r w:rsidR="00972248" w:rsidRPr="002242AD">
        <w:rPr>
          <w:rFonts w:ascii="Times New Roman" w:eastAsia="Times New Roman" w:hAnsi="Times New Roman" w:cs="Times New Roman"/>
          <w:sz w:val="24"/>
          <w:szCs w:val="24"/>
        </w:rPr>
        <w:t>pun</w:t>
      </w:r>
      <w:r w:rsidR="0017238F">
        <w:rPr>
          <w:rFonts w:ascii="Times New Roman" w:eastAsia="Times New Roman" w:hAnsi="Times New Roman" w:cs="Times New Roman"/>
          <w:sz w:val="24"/>
          <w:szCs w:val="24"/>
        </w:rPr>
        <w:t>ă</w:t>
      </w:r>
      <w:r w:rsidR="00972248" w:rsidRPr="002242AD">
        <w:rPr>
          <w:rFonts w:ascii="Times New Roman" w:eastAsia="Times New Roman" w:hAnsi="Times New Roman" w:cs="Times New Roman"/>
          <w:sz w:val="24"/>
          <w:szCs w:val="24"/>
        </w:rPr>
        <w:t xml:space="preserve"> la dispozi</w:t>
      </w:r>
      <w:r w:rsidR="0017238F">
        <w:rPr>
          <w:rFonts w:ascii="Times New Roman" w:eastAsia="Times New Roman" w:hAnsi="Times New Roman" w:cs="Times New Roman"/>
          <w:sz w:val="24"/>
          <w:szCs w:val="24"/>
        </w:rPr>
        <w:t>ț</w:t>
      </w:r>
      <w:r w:rsidR="00972248" w:rsidRPr="002242AD">
        <w:rPr>
          <w:rFonts w:ascii="Times New Roman" w:eastAsia="Times New Roman" w:hAnsi="Times New Roman" w:cs="Times New Roman"/>
          <w:sz w:val="24"/>
          <w:szCs w:val="24"/>
        </w:rPr>
        <w:t>ia</w:t>
      </w:r>
      <w:r w:rsidR="006A620E" w:rsidRPr="002242AD">
        <w:rPr>
          <w:rFonts w:ascii="Times New Roman" w:eastAsia="Times New Roman" w:hAnsi="Times New Roman" w:cs="Times New Roman"/>
          <w:sz w:val="24"/>
          <w:szCs w:val="24"/>
        </w:rPr>
        <w:t xml:space="preserve"> </w:t>
      </w:r>
      <w:r w:rsidR="00972248" w:rsidRPr="002242AD">
        <w:rPr>
          <w:rFonts w:ascii="Times New Roman" w:eastAsia="Times New Roman" w:hAnsi="Times New Roman" w:cs="Times New Roman"/>
          <w:sz w:val="24"/>
          <w:szCs w:val="24"/>
        </w:rPr>
        <w:t>CNAIR</w:t>
      </w:r>
      <w:r w:rsidRPr="002242AD">
        <w:rPr>
          <w:rFonts w:ascii="Times New Roman" w:eastAsia="Times New Roman" w:hAnsi="Times New Roman" w:cs="Times New Roman"/>
          <w:sz w:val="24"/>
          <w:szCs w:val="24"/>
        </w:rPr>
        <w:t xml:space="preserve">, nefiind </w:t>
      </w:r>
      <w:r w:rsidR="00972248" w:rsidRPr="002242AD">
        <w:rPr>
          <w:rFonts w:ascii="Times New Roman" w:eastAsia="Times New Roman" w:hAnsi="Times New Roman" w:cs="Times New Roman"/>
          <w:sz w:val="24"/>
          <w:szCs w:val="24"/>
        </w:rPr>
        <w:t>r</w:t>
      </w:r>
      <w:r w:rsidR="0017238F">
        <w:rPr>
          <w:rFonts w:ascii="Times New Roman" w:eastAsia="Times New Roman" w:hAnsi="Times New Roman" w:cs="Times New Roman"/>
          <w:sz w:val="24"/>
          <w:szCs w:val="24"/>
        </w:rPr>
        <w:t>ă</w:t>
      </w:r>
      <w:r w:rsidR="00972248" w:rsidRPr="002242AD">
        <w:rPr>
          <w:rFonts w:ascii="Times New Roman" w:eastAsia="Times New Roman" w:hAnsi="Times New Roman" w:cs="Times New Roman"/>
          <w:sz w:val="24"/>
          <w:szCs w:val="24"/>
        </w:rPr>
        <w:t xml:space="preserve">spunzator pentru TOLLRo nechitat prin utilizarea </w:t>
      </w:r>
      <w:r w:rsidRPr="002242AD">
        <w:rPr>
          <w:rFonts w:ascii="Times New Roman" w:eastAsia="Times New Roman" w:hAnsi="Times New Roman" w:cs="Times New Roman"/>
          <w:sz w:val="24"/>
          <w:szCs w:val="24"/>
        </w:rPr>
        <w:t xml:space="preserve">acestor </w:t>
      </w:r>
      <w:r w:rsidR="00972248" w:rsidRPr="002242AD">
        <w:rPr>
          <w:rFonts w:ascii="Times New Roman" w:eastAsia="Times New Roman" w:hAnsi="Times New Roman" w:cs="Times New Roman"/>
          <w:sz w:val="24"/>
          <w:szCs w:val="24"/>
        </w:rPr>
        <w:t>OBE</w:t>
      </w:r>
      <w:r w:rsidRPr="002242AD">
        <w:rPr>
          <w:rFonts w:ascii="Times New Roman" w:eastAsia="Times New Roman" w:hAnsi="Times New Roman" w:cs="Times New Roman"/>
          <w:sz w:val="24"/>
          <w:szCs w:val="24"/>
        </w:rPr>
        <w:t>.</w:t>
      </w:r>
    </w:p>
    <w:p w:rsidR="00BC24E3" w:rsidRPr="002242AD" w:rsidRDefault="00BC24E3" w:rsidP="000B4B09">
      <w:pPr>
        <w:spacing w:after="0" w:line="240" w:lineRule="auto"/>
        <w:ind w:firstLine="720"/>
        <w:jc w:val="both"/>
        <w:rPr>
          <w:rFonts w:ascii="Times New Roman" w:eastAsia="Times New Roman" w:hAnsi="Times New Roman" w:cs="Times New Roman"/>
          <w:sz w:val="24"/>
          <w:szCs w:val="24"/>
        </w:rPr>
      </w:pPr>
    </w:p>
    <w:p w:rsidR="00207EC1" w:rsidRPr="002242AD" w:rsidRDefault="00040C72" w:rsidP="00040C72">
      <w:pPr>
        <w:pStyle w:val="ListParagraph"/>
        <w:spacing w:after="0" w:line="240" w:lineRule="auto"/>
        <w:ind w:left="0" w:firstLine="720"/>
        <w:jc w:val="both"/>
        <w:rPr>
          <w:rFonts w:ascii="Times New Roman" w:eastAsia="Calibri" w:hAnsi="Times New Roman" w:cs="Times New Roman"/>
          <w:iCs/>
          <w:sz w:val="24"/>
          <w:szCs w:val="24"/>
        </w:rPr>
      </w:pPr>
      <w:r w:rsidRPr="002242AD">
        <w:rPr>
          <w:rFonts w:ascii="Times New Roman" w:eastAsia="Calibri" w:hAnsi="Times New Roman" w:cs="Times New Roman"/>
          <w:sz w:val="24"/>
          <w:szCs w:val="24"/>
        </w:rPr>
        <w:t xml:space="preserve">Art. </w:t>
      </w:r>
      <w:r w:rsidR="000B4B09" w:rsidRPr="002242AD">
        <w:rPr>
          <w:rFonts w:ascii="Times New Roman" w:eastAsia="Calibri" w:hAnsi="Times New Roman" w:cs="Times New Roman"/>
          <w:sz w:val="24"/>
          <w:szCs w:val="24"/>
        </w:rPr>
        <w:t>1</w:t>
      </w:r>
      <w:r w:rsidR="00090A3C" w:rsidRPr="002242AD">
        <w:rPr>
          <w:rFonts w:ascii="Times New Roman" w:eastAsia="Calibri" w:hAnsi="Times New Roman" w:cs="Times New Roman"/>
          <w:sz w:val="24"/>
          <w:szCs w:val="24"/>
        </w:rPr>
        <w:t>6</w:t>
      </w:r>
      <w:r w:rsidRPr="002242AD">
        <w:rPr>
          <w:rFonts w:ascii="Times New Roman" w:eastAsia="Calibri" w:hAnsi="Times New Roman" w:cs="Times New Roman"/>
          <w:sz w:val="24"/>
          <w:szCs w:val="24"/>
        </w:rPr>
        <w:t>.</w:t>
      </w:r>
      <w:r w:rsidR="000B4B09" w:rsidRPr="002242AD">
        <w:rPr>
          <w:rFonts w:ascii="Times New Roman" w:eastAsia="Calibri" w:hAnsi="Times New Roman" w:cs="Times New Roman"/>
          <w:sz w:val="24"/>
          <w:szCs w:val="24"/>
        </w:rPr>
        <w:t xml:space="preserve"> -</w:t>
      </w:r>
      <w:r w:rsidRPr="002242AD">
        <w:rPr>
          <w:rFonts w:ascii="Times New Roman" w:eastAsia="Calibri" w:hAnsi="Times New Roman" w:cs="Times New Roman"/>
          <w:sz w:val="24"/>
          <w:szCs w:val="24"/>
        </w:rPr>
        <w:t xml:space="preserve"> (1) </w:t>
      </w:r>
      <w:r w:rsidR="003840F5" w:rsidRPr="002242AD">
        <w:rPr>
          <w:rFonts w:ascii="Times New Roman" w:eastAsia="Calibri" w:hAnsi="Times New Roman" w:cs="Times New Roman"/>
          <w:sz w:val="24"/>
          <w:szCs w:val="24"/>
        </w:rPr>
        <w:t>Pentru utilizarea domeniului SETRE Rom</w:t>
      </w:r>
      <w:r w:rsidR="0017238F">
        <w:rPr>
          <w:rFonts w:ascii="Times New Roman" w:eastAsia="Calibri" w:hAnsi="Times New Roman" w:cs="Times New Roman"/>
          <w:sz w:val="24"/>
          <w:szCs w:val="24"/>
        </w:rPr>
        <w:t>â</w:t>
      </w:r>
      <w:r w:rsidR="003840F5" w:rsidRPr="002242AD">
        <w:rPr>
          <w:rFonts w:ascii="Times New Roman" w:eastAsia="Calibri" w:hAnsi="Times New Roman" w:cs="Times New Roman"/>
          <w:sz w:val="24"/>
          <w:szCs w:val="24"/>
        </w:rPr>
        <w:t>nia, u</w:t>
      </w:r>
      <w:r w:rsidR="00207EC1" w:rsidRPr="002242AD">
        <w:rPr>
          <w:rFonts w:ascii="Times New Roman" w:eastAsia="Calibri" w:hAnsi="Times New Roman" w:cs="Times New Roman"/>
          <w:sz w:val="24"/>
          <w:szCs w:val="24"/>
        </w:rPr>
        <w:t xml:space="preserve">tilizatorii </w:t>
      </w:r>
      <w:r w:rsidR="00615F6B" w:rsidRPr="002242AD">
        <w:rPr>
          <w:rFonts w:ascii="Times New Roman" w:eastAsia="Calibri" w:hAnsi="Times New Roman" w:cs="Times New Roman"/>
          <w:iCs/>
          <w:sz w:val="24"/>
          <w:szCs w:val="24"/>
        </w:rPr>
        <w:t>pot</w:t>
      </w:r>
      <w:r w:rsidR="00207EC1" w:rsidRPr="002242AD">
        <w:rPr>
          <w:rFonts w:ascii="Times New Roman" w:eastAsia="Calibri" w:hAnsi="Times New Roman" w:cs="Times New Roman"/>
          <w:iCs/>
          <w:sz w:val="24"/>
          <w:szCs w:val="24"/>
        </w:rPr>
        <w:t xml:space="preserve"> </w:t>
      </w:r>
      <w:r w:rsidR="0017238F">
        <w:rPr>
          <w:rFonts w:ascii="Times New Roman" w:eastAsia="Calibri" w:hAnsi="Times New Roman" w:cs="Times New Roman"/>
          <w:iCs/>
          <w:sz w:val="24"/>
          <w:szCs w:val="24"/>
        </w:rPr>
        <w:t>î</w:t>
      </w:r>
      <w:r w:rsidR="00615F6B" w:rsidRPr="002242AD">
        <w:rPr>
          <w:rFonts w:ascii="Times New Roman" w:eastAsia="Calibri" w:hAnsi="Times New Roman" w:cs="Times New Roman"/>
          <w:iCs/>
          <w:sz w:val="24"/>
          <w:szCs w:val="24"/>
        </w:rPr>
        <w:t xml:space="preserve">ncheia </w:t>
      </w:r>
      <w:r w:rsidR="00207EC1" w:rsidRPr="002242AD">
        <w:rPr>
          <w:rFonts w:ascii="Times New Roman" w:eastAsia="Calibri" w:hAnsi="Times New Roman" w:cs="Times New Roman"/>
          <w:iCs/>
          <w:sz w:val="24"/>
          <w:szCs w:val="24"/>
        </w:rPr>
        <w:t>contracte privind serviciile de tarifare rutier</w:t>
      </w:r>
      <w:r w:rsidR="0017238F">
        <w:rPr>
          <w:rFonts w:ascii="Times New Roman" w:eastAsia="Calibri" w:hAnsi="Times New Roman" w:cs="Times New Roman"/>
          <w:iCs/>
          <w:sz w:val="24"/>
          <w:szCs w:val="24"/>
        </w:rPr>
        <w:t>ă</w:t>
      </w:r>
      <w:r w:rsidR="00207EC1" w:rsidRPr="002242AD">
        <w:rPr>
          <w:rFonts w:ascii="Times New Roman" w:eastAsia="Calibri" w:hAnsi="Times New Roman" w:cs="Times New Roman"/>
          <w:iCs/>
          <w:sz w:val="24"/>
          <w:szCs w:val="24"/>
        </w:rPr>
        <w:t xml:space="preserve"> electronic</w:t>
      </w:r>
      <w:r w:rsidR="0017238F">
        <w:rPr>
          <w:rFonts w:ascii="Times New Roman" w:eastAsia="Calibri" w:hAnsi="Times New Roman" w:cs="Times New Roman"/>
          <w:iCs/>
          <w:sz w:val="24"/>
          <w:szCs w:val="24"/>
        </w:rPr>
        <w:t>ă</w:t>
      </w:r>
      <w:r w:rsidR="00207EC1" w:rsidRPr="002242AD">
        <w:rPr>
          <w:rFonts w:ascii="Times New Roman" w:eastAsia="Calibri" w:hAnsi="Times New Roman" w:cs="Times New Roman"/>
          <w:iCs/>
          <w:sz w:val="24"/>
          <w:szCs w:val="24"/>
        </w:rPr>
        <w:t xml:space="preserve"> cu oric</w:t>
      </w:r>
      <w:r w:rsidR="0017238F">
        <w:rPr>
          <w:rFonts w:ascii="Times New Roman" w:eastAsia="Calibri" w:hAnsi="Times New Roman" w:cs="Times New Roman"/>
          <w:iCs/>
          <w:sz w:val="24"/>
          <w:szCs w:val="24"/>
        </w:rPr>
        <w:t>a</w:t>
      </w:r>
      <w:r w:rsidR="00207EC1" w:rsidRPr="002242AD">
        <w:rPr>
          <w:rFonts w:ascii="Times New Roman" w:eastAsia="Calibri" w:hAnsi="Times New Roman" w:cs="Times New Roman"/>
          <w:iCs/>
          <w:sz w:val="24"/>
          <w:szCs w:val="24"/>
        </w:rPr>
        <w:t>re furnizor SETRo</w:t>
      </w:r>
      <w:r w:rsidRPr="002242AD">
        <w:rPr>
          <w:rFonts w:ascii="Times New Roman" w:eastAsia="Calibri" w:hAnsi="Times New Roman" w:cs="Times New Roman"/>
          <w:iCs/>
          <w:sz w:val="24"/>
          <w:szCs w:val="24"/>
        </w:rPr>
        <w:t>, pot</w:t>
      </w:r>
      <w:r w:rsidR="003840F5" w:rsidRPr="002242AD">
        <w:rPr>
          <w:rFonts w:ascii="Times New Roman" w:eastAsia="Calibri" w:hAnsi="Times New Roman" w:cs="Times New Roman"/>
          <w:iCs/>
          <w:sz w:val="24"/>
          <w:szCs w:val="24"/>
        </w:rPr>
        <w:t xml:space="preserve"> achizi</w:t>
      </w:r>
      <w:r w:rsidR="0017238F">
        <w:rPr>
          <w:rFonts w:ascii="Times New Roman" w:eastAsia="Calibri" w:hAnsi="Times New Roman" w:cs="Times New Roman"/>
          <w:iCs/>
          <w:sz w:val="24"/>
          <w:szCs w:val="24"/>
        </w:rPr>
        <w:t>ț</w:t>
      </w:r>
      <w:r w:rsidR="003840F5" w:rsidRPr="002242AD">
        <w:rPr>
          <w:rFonts w:ascii="Times New Roman" w:eastAsia="Calibri" w:hAnsi="Times New Roman" w:cs="Times New Roman"/>
          <w:iCs/>
          <w:sz w:val="24"/>
          <w:szCs w:val="24"/>
        </w:rPr>
        <w:t>io</w:t>
      </w:r>
      <w:r w:rsidRPr="002242AD">
        <w:rPr>
          <w:rFonts w:ascii="Times New Roman" w:eastAsia="Calibri" w:hAnsi="Times New Roman" w:cs="Times New Roman"/>
          <w:iCs/>
          <w:sz w:val="24"/>
          <w:szCs w:val="24"/>
        </w:rPr>
        <w:t>na</w:t>
      </w:r>
      <w:r w:rsidR="003840F5" w:rsidRPr="002242AD">
        <w:rPr>
          <w:rFonts w:ascii="Times New Roman" w:eastAsia="Calibri" w:hAnsi="Times New Roman" w:cs="Times New Roman"/>
          <w:iCs/>
          <w:sz w:val="24"/>
          <w:szCs w:val="24"/>
        </w:rPr>
        <w:t xml:space="preserve"> </w:t>
      </w:r>
      <w:r w:rsidR="00EC3E62" w:rsidRPr="002242AD">
        <w:rPr>
          <w:rFonts w:ascii="Times New Roman" w:eastAsia="Calibri" w:hAnsi="Times New Roman" w:cs="Times New Roman"/>
          <w:iCs/>
          <w:sz w:val="24"/>
          <w:szCs w:val="24"/>
        </w:rPr>
        <w:t>tichet</w:t>
      </w:r>
      <w:r w:rsidRPr="002242AD">
        <w:rPr>
          <w:rFonts w:ascii="Times New Roman" w:eastAsia="Calibri" w:hAnsi="Times New Roman" w:cs="Times New Roman"/>
          <w:iCs/>
          <w:sz w:val="24"/>
          <w:szCs w:val="24"/>
        </w:rPr>
        <w:t>e</w:t>
      </w:r>
      <w:r w:rsidR="00EC3E62" w:rsidRPr="002242AD">
        <w:rPr>
          <w:rFonts w:ascii="Times New Roman" w:eastAsia="Calibri" w:hAnsi="Times New Roman" w:cs="Times New Roman"/>
          <w:iCs/>
          <w:sz w:val="24"/>
          <w:szCs w:val="24"/>
        </w:rPr>
        <w:t xml:space="preserve"> de rut</w:t>
      </w:r>
      <w:r w:rsidR="0017238F">
        <w:rPr>
          <w:rFonts w:ascii="Times New Roman" w:eastAsia="Calibri" w:hAnsi="Times New Roman" w:cs="Times New Roman"/>
          <w:iCs/>
          <w:sz w:val="24"/>
          <w:szCs w:val="24"/>
        </w:rPr>
        <w:t>ă</w:t>
      </w:r>
      <w:r w:rsidRPr="002242AD">
        <w:rPr>
          <w:rFonts w:ascii="Times New Roman" w:eastAsia="Calibri" w:hAnsi="Times New Roman" w:cs="Times New Roman"/>
          <w:iCs/>
          <w:sz w:val="24"/>
          <w:szCs w:val="24"/>
        </w:rPr>
        <w:t xml:space="preserve"> sau pot utiliza aplica</w:t>
      </w:r>
      <w:r w:rsidR="0017238F">
        <w:rPr>
          <w:rFonts w:ascii="Times New Roman" w:eastAsia="Calibri" w:hAnsi="Times New Roman" w:cs="Times New Roman"/>
          <w:iCs/>
          <w:sz w:val="24"/>
          <w:szCs w:val="24"/>
        </w:rPr>
        <w:t>ț</w:t>
      </w:r>
      <w:r w:rsidRPr="002242AD">
        <w:rPr>
          <w:rFonts w:ascii="Times New Roman" w:eastAsia="Calibri" w:hAnsi="Times New Roman" w:cs="Times New Roman"/>
          <w:iCs/>
          <w:sz w:val="24"/>
          <w:szCs w:val="24"/>
        </w:rPr>
        <w:t xml:space="preserve">ia </w:t>
      </w:r>
      <w:r w:rsidR="000B4B09" w:rsidRPr="002242AD">
        <w:rPr>
          <w:rFonts w:ascii="Times New Roman" w:eastAsia="Calibri" w:hAnsi="Times New Roman" w:cs="Times New Roman"/>
          <w:iCs/>
          <w:sz w:val="24"/>
          <w:szCs w:val="24"/>
        </w:rPr>
        <w:t>mobil</w:t>
      </w:r>
      <w:r w:rsidR="0017238F">
        <w:rPr>
          <w:rFonts w:ascii="Times New Roman" w:eastAsia="Calibri" w:hAnsi="Times New Roman" w:cs="Times New Roman"/>
          <w:iCs/>
          <w:sz w:val="24"/>
          <w:szCs w:val="24"/>
        </w:rPr>
        <w:t>ă</w:t>
      </w:r>
      <w:r w:rsidR="00EC3E62" w:rsidRPr="002242AD">
        <w:rPr>
          <w:rFonts w:ascii="Times New Roman" w:eastAsia="Calibri" w:hAnsi="Times New Roman" w:cs="Times New Roman"/>
          <w:iCs/>
          <w:sz w:val="24"/>
          <w:szCs w:val="24"/>
        </w:rPr>
        <w:t>.</w:t>
      </w:r>
    </w:p>
    <w:p w:rsidR="00207EC1" w:rsidRPr="002242AD" w:rsidRDefault="000B4B09" w:rsidP="00040C72">
      <w:pPr>
        <w:pStyle w:val="ListParagraph"/>
        <w:spacing w:after="0" w:line="240" w:lineRule="auto"/>
        <w:ind w:left="0" w:firstLine="720"/>
        <w:jc w:val="both"/>
        <w:rPr>
          <w:rFonts w:ascii="Times New Roman" w:eastAsia="Calibri" w:hAnsi="Times New Roman" w:cs="Times New Roman"/>
          <w:iCs/>
          <w:sz w:val="24"/>
          <w:szCs w:val="24"/>
        </w:rPr>
      </w:pPr>
      <w:r w:rsidRPr="002242AD">
        <w:rPr>
          <w:rFonts w:ascii="Times New Roman" w:eastAsia="Calibri" w:hAnsi="Times New Roman" w:cs="Times New Roman"/>
          <w:sz w:val="24"/>
          <w:szCs w:val="24"/>
        </w:rPr>
        <w:t xml:space="preserve">               </w:t>
      </w:r>
      <w:r w:rsidR="00040C72" w:rsidRPr="002242AD">
        <w:rPr>
          <w:rFonts w:ascii="Times New Roman" w:eastAsia="Calibri" w:hAnsi="Times New Roman" w:cs="Times New Roman"/>
          <w:sz w:val="24"/>
          <w:szCs w:val="24"/>
        </w:rPr>
        <w:t xml:space="preserve">(2) </w:t>
      </w:r>
      <w:r w:rsidR="00207EC1" w:rsidRPr="002242AD">
        <w:rPr>
          <w:rFonts w:ascii="Times New Roman" w:eastAsia="Calibri" w:hAnsi="Times New Roman" w:cs="Times New Roman"/>
          <w:sz w:val="24"/>
          <w:szCs w:val="24"/>
        </w:rPr>
        <w:t>La semnarea unui contract cu un furnizor SETRo, utilizatorii au dreptul de a fi informați cu privire la metodele de plată acceptate</w:t>
      </w:r>
      <w:r w:rsidR="00207EC1" w:rsidRPr="002242AD">
        <w:rPr>
          <w:rFonts w:ascii="Times New Roman" w:hAnsi="Times New Roman" w:cs="Times New Roman"/>
          <w:iCs/>
          <w:sz w:val="24"/>
          <w:szCs w:val="24"/>
        </w:rPr>
        <w:t xml:space="preserve"> şi cu privire la prelucrarea datelor cu caracter personal, la drepturile care decurg din legislaţia aplicabilă privind protecţia datelor cu caracter personal, în conformitate cu Regulamentul (UE) 2016/679.</w:t>
      </w:r>
    </w:p>
    <w:p w:rsidR="00207EC1" w:rsidRPr="002242AD" w:rsidRDefault="000B4B09" w:rsidP="00040C72">
      <w:pPr>
        <w:spacing w:after="0" w:line="240" w:lineRule="auto"/>
        <w:ind w:firstLine="720"/>
        <w:jc w:val="both"/>
        <w:rPr>
          <w:rFonts w:ascii="Times New Roman" w:hAnsi="Times New Roman" w:cs="Times New Roman"/>
          <w:iCs/>
          <w:sz w:val="24"/>
          <w:szCs w:val="24"/>
        </w:rPr>
      </w:pPr>
      <w:r w:rsidRPr="002242AD">
        <w:rPr>
          <w:rFonts w:ascii="Times New Roman" w:hAnsi="Times New Roman" w:cs="Times New Roman"/>
          <w:iCs/>
          <w:sz w:val="24"/>
          <w:szCs w:val="24"/>
        </w:rPr>
        <w:t xml:space="preserve">             </w:t>
      </w:r>
      <w:r w:rsidR="00040C72" w:rsidRPr="002242AD">
        <w:rPr>
          <w:rFonts w:ascii="Times New Roman" w:hAnsi="Times New Roman" w:cs="Times New Roman"/>
          <w:iCs/>
          <w:sz w:val="24"/>
          <w:szCs w:val="24"/>
        </w:rPr>
        <w:t xml:space="preserve">(3) </w:t>
      </w:r>
      <w:r w:rsidR="00207EC1" w:rsidRPr="002242AD">
        <w:rPr>
          <w:rFonts w:ascii="Times New Roman" w:hAnsi="Times New Roman" w:cs="Times New Roman"/>
          <w:iCs/>
          <w:sz w:val="24"/>
          <w:szCs w:val="24"/>
        </w:rPr>
        <w:t xml:space="preserve">Plata </w:t>
      </w:r>
      <w:r w:rsidR="0051110E" w:rsidRPr="002242AD">
        <w:rPr>
          <w:rFonts w:ascii="Times New Roman" w:hAnsi="Times New Roman" w:cs="Times New Roman"/>
          <w:iCs/>
          <w:sz w:val="24"/>
          <w:szCs w:val="24"/>
        </w:rPr>
        <w:t>TollRo</w:t>
      </w:r>
      <w:r w:rsidR="00207EC1" w:rsidRPr="002242AD">
        <w:rPr>
          <w:rFonts w:ascii="Times New Roman" w:hAnsi="Times New Roman" w:cs="Times New Roman"/>
          <w:iCs/>
          <w:sz w:val="24"/>
          <w:szCs w:val="24"/>
        </w:rPr>
        <w:t xml:space="preserve"> către furnizorul SETR</w:t>
      </w:r>
      <w:r w:rsidR="0051110E" w:rsidRPr="002242AD">
        <w:rPr>
          <w:rFonts w:ascii="Times New Roman" w:hAnsi="Times New Roman" w:cs="Times New Roman"/>
          <w:iCs/>
          <w:sz w:val="24"/>
          <w:szCs w:val="24"/>
        </w:rPr>
        <w:t>o</w:t>
      </w:r>
      <w:r w:rsidR="00207EC1" w:rsidRPr="002242AD">
        <w:rPr>
          <w:rFonts w:ascii="Times New Roman" w:hAnsi="Times New Roman" w:cs="Times New Roman"/>
          <w:iCs/>
          <w:sz w:val="24"/>
          <w:szCs w:val="24"/>
        </w:rPr>
        <w:t xml:space="preserve"> se consideră a reprezenta achitarea obligaţiilor de plată ale utilizatorului faţă de </w:t>
      </w:r>
      <w:r w:rsidR="0051110E" w:rsidRPr="002242AD">
        <w:rPr>
          <w:rFonts w:ascii="Times New Roman" w:hAnsi="Times New Roman" w:cs="Times New Roman"/>
          <w:iCs/>
          <w:sz w:val="24"/>
          <w:szCs w:val="24"/>
        </w:rPr>
        <w:t>CNAIR</w:t>
      </w:r>
      <w:r w:rsidR="00207EC1" w:rsidRPr="002242AD">
        <w:rPr>
          <w:rFonts w:ascii="Times New Roman" w:hAnsi="Times New Roman" w:cs="Times New Roman"/>
          <w:iCs/>
          <w:sz w:val="24"/>
          <w:szCs w:val="24"/>
        </w:rPr>
        <w:t>.</w:t>
      </w:r>
      <w:r w:rsidR="0051110E" w:rsidRPr="002242AD">
        <w:rPr>
          <w:rFonts w:ascii="Times New Roman" w:hAnsi="Times New Roman" w:cs="Times New Roman"/>
          <w:iCs/>
          <w:sz w:val="24"/>
          <w:szCs w:val="24"/>
        </w:rPr>
        <w:t xml:space="preserve"> </w:t>
      </w:r>
    </w:p>
    <w:p w:rsidR="009F7DB5" w:rsidRPr="002242AD" w:rsidRDefault="009F7DB5" w:rsidP="000B4B09">
      <w:pPr>
        <w:spacing w:after="0" w:line="240" w:lineRule="auto"/>
        <w:rPr>
          <w:rFonts w:ascii="Times New Roman" w:eastAsia="Calibri" w:hAnsi="Times New Roman" w:cs="Times New Roman"/>
          <w:iCs/>
          <w:color w:val="4472C4" w:themeColor="accent1"/>
          <w:sz w:val="28"/>
          <w:szCs w:val="28"/>
        </w:rPr>
      </w:pPr>
    </w:p>
    <w:p w:rsidR="009F7DB5" w:rsidRPr="002242AD" w:rsidRDefault="00040C72" w:rsidP="000B4B09">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w:t>
      </w:r>
      <w:r w:rsidR="000B4B09" w:rsidRPr="002242AD">
        <w:rPr>
          <w:rFonts w:ascii="Times New Roman" w:eastAsia="Times New Roman" w:hAnsi="Times New Roman" w:cs="Times New Roman"/>
          <w:sz w:val="24"/>
          <w:szCs w:val="24"/>
        </w:rPr>
        <w:t>1</w:t>
      </w:r>
      <w:r w:rsidR="00090A3C" w:rsidRPr="002242AD">
        <w:rPr>
          <w:rFonts w:ascii="Times New Roman" w:eastAsia="Times New Roman" w:hAnsi="Times New Roman" w:cs="Times New Roman"/>
          <w:sz w:val="24"/>
          <w:szCs w:val="24"/>
        </w:rPr>
        <w:t>7</w:t>
      </w:r>
      <w:r w:rsidRPr="002242AD">
        <w:rPr>
          <w:rFonts w:ascii="Times New Roman" w:eastAsia="Times New Roman" w:hAnsi="Times New Roman" w:cs="Times New Roman"/>
          <w:sz w:val="24"/>
          <w:szCs w:val="24"/>
        </w:rPr>
        <w:t xml:space="preserve">. </w:t>
      </w:r>
      <w:r w:rsidR="000B4B09"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 xml:space="preserve">(1) </w:t>
      </w:r>
      <w:r w:rsidR="009F7DB5" w:rsidRPr="002242AD">
        <w:rPr>
          <w:rFonts w:ascii="Times New Roman" w:eastAsia="Times New Roman" w:hAnsi="Times New Roman" w:cs="Times New Roman"/>
          <w:sz w:val="24"/>
          <w:szCs w:val="24"/>
        </w:rPr>
        <w:t>Utilizatorii au obliga</w:t>
      </w:r>
      <w:r w:rsidR="0017238F">
        <w:rPr>
          <w:rFonts w:ascii="Times New Roman" w:eastAsia="Times New Roman" w:hAnsi="Times New Roman" w:cs="Times New Roman"/>
          <w:sz w:val="24"/>
          <w:szCs w:val="24"/>
        </w:rPr>
        <w:t>ț</w:t>
      </w:r>
      <w:r w:rsidR="009F7DB5" w:rsidRPr="002242AD">
        <w:rPr>
          <w:rFonts w:ascii="Times New Roman" w:eastAsia="Times New Roman" w:hAnsi="Times New Roman" w:cs="Times New Roman"/>
          <w:sz w:val="24"/>
          <w:szCs w:val="24"/>
        </w:rPr>
        <w:t>ia de achitare a TollRo, conform dispozi</w:t>
      </w:r>
      <w:r w:rsidR="0017238F">
        <w:rPr>
          <w:rFonts w:ascii="Times New Roman" w:eastAsia="Times New Roman" w:hAnsi="Times New Roman" w:cs="Times New Roman"/>
          <w:sz w:val="24"/>
          <w:szCs w:val="24"/>
        </w:rPr>
        <w:t>ț</w:t>
      </w:r>
      <w:r w:rsidR="009F7DB5" w:rsidRPr="002242AD">
        <w:rPr>
          <w:rFonts w:ascii="Times New Roman" w:eastAsia="Times New Roman" w:hAnsi="Times New Roman" w:cs="Times New Roman"/>
          <w:sz w:val="24"/>
          <w:szCs w:val="24"/>
        </w:rPr>
        <w:t>iilor prezentei legi</w:t>
      </w:r>
      <w:r w:rsidR="00341DC5" w:rsidRPr="002242AD">
        <w:rPr>
          <w:rFonts w:ascii="Times New Roman" w:eastAsia="Times New Roman" w:hAnsi="Times New Roman" w:cs="Times New Roman"/>
          <w:sz w:val="24"/>
          <w:szCs w:val="24"/>
        </w:rPr>
        <w:t>,</w:t>
      </w:r>
      <w:r w:rsidR="009F7DB5" w:rsidRPr="002242AD">
        <w:rPr>
          <w:rFonts w:ascii="Times New Roman" w:eastAsia="Times New Roman" w:hAnsi="Times New Roman" w:cs="Times New Roman"/>
          <w:sz w:val="24"/>
          <w:szCs w:val="24"/>
        </w:rPr>
        <w:t xml:space="preserve"> a normelor metodologice </w:t>
      </w:r>
      <w:r w:rsidR="00341DC5" w:rsidRPr="002242AD">
        <w:rPr>
          <w:rFonts w:ascii="Times New Roman" w:eastAsia="Times New Roman" w:hAnsi="Times New Roman" w:cs="Times New Roman"/>
          <w:sz w:val="24"/>
          <w:szCs w:val="24"/>
        </w:rPr>
        <w:t xml:space="preserve">de aplicare </w:t>
      </w:r>
      <w:r w:rsidR="0017238F">
        <w:rPr>
          <w:rFonts w:ascii="Times New Roman" w:eastAsia="Times New Roman" w:hAnsi="Times New Roman" w:cs="Times New Roman"/>
          <w:sz w:val="24"/>
          <w:szCs w:val="24"/>
        </w:rPr>
        <w:t>ș</w:t>
      </w:r>
      <w:r w:rsidR="00341DC5" w:rsidRPr="002242AD">
        <w:rPr>
          <w:rFonts w:ascii="Times New Roman" w:eastAsia="Times New Roman" w:hAnsi="Times New Roman" w:cs="Times New Roman"/>
          <w:sz w:val="24"/>
          <w:szCs w:val="24"/>
        </w:rPr>
        <w:t xml:space="preserve">i </w:t>
      </w:r>
      <w:proofErr w:type="gramStart"/>
      <w:r w:rsidR="00341DC5" w:rsidRPr="002242AD">
        <w:rPr>
          <w:rFonts w:ascii="Times New Roman" w:eastAsia="Times New Roman" w:hAnsi="Times New Roman" w:cs="Times New Roman"/>
          <w:sz w:val="24"/>
          <w:szCs w:val="24"/>
        </w:rPr>
        <w:t>a</w:t>
      </w:r>
      <w:proofErr w:type="gramEnd"/>
      <w:r w:rsidR="00341DC5" w:rsidRPr="002242AD">
        <w:rPr>
          <w:rFonts w:ascii="Times New Roman" w:eastAsia="Times New Roman" w:hAnsi="Times New Roman" w:cs="Times New Roman"/>
          <w:sz w:val="24"/>
          <w:szCs w:val="24"/>
        </w:rPr>
        <w:t xml:space="preserve"> </w:t>
      </w:r>
      <w:r w:rsidR="00D77B01" w:rsidRPr="002242AD">
        <w:rPr>
          <w:rFonts w:ascii="Times New Roman" w:eastAsia="Times New Roman" w:hAnsi="Times New Roman" w:cs="Times New Roman"/>
          <w:sz w:val="24"/>
          <w:szCs w:val="24"/>
        </w:rPr>
        <w:t>ordin</w:t>
      </w:r>
      <w:r w:rsidR="00341DC5" w:rsidRPr="002242AD">
        <w:rPr>
          <w:rFonts w:ascii="Times New Roman" w:eastAsia="Times New Roman" w:hAnsi="Times New Roman" w:cs="Times New Roman"/>
          <w:sz w:val="24"/>
          <w:szCs w:val="24"/>
        </w:rPr>
        <w:t>ului</w:t>
      </w:r>
      <w:r w:rsidR="00D77B01" w:rsidRPr="002242AD">
        <w:rPr>
          <w:rFonts w:ascii="Times New Roman" w:eastAsia="Times New Roman" w:hAnsi="Times New Roman" w:cs="Times New Roman"/>
          <w:sz w:val="24"/>
          <w:szCs w:val="24"/>
        </w:rPr>
        <w:t xml:space="preserve"> ministrului transporturilor </w:t>
      </w:r>
      <w:r w:rsidR="0017238F">
        <w:rPr>
          <w:rFonts w:ascii="Times New Roman" w:eastAsia="Times New Roman" w:hAnsi="Times New Roman" w:cs="Times New Roman"/>
          <w:sz w:val="24"/>
          <w:szCs w:val="24"/>
        </w:rPr>
        <w:t>ș</w:t>
      </w:r>
      <w:r w:rsidR="00D77B01" w:rsidRPr="002242AD">
        <w:rPr>
          <w:rFonts w:ascii="Times New Roman" w:eastAsia="Times New Roman" w:hAnsi="Times New Roman" w:cs="Times New Roman"/>
          <w:sz w:val="24"/>
          <w:szCs w:val="24"/>
        </w:rPr>
        <w:t>i infrastructurii</w:t>
      </w:r>
      <w:r w:rsidR="00341DC5" w:rsidRPr="002242AD">
        <w:rPr>
          <w:rFonts w:ascii="Times New Roman" w:eastAsia="Times New Roman" w:hAnsi="Times New Roman" w:cs="Times New Roman"/>
          <w:sz w:val="24"/>
          <w:szCs w:val="24"/>
        </w:rPr>
        <w:t xml:space="preserve"> prev</w:t>
      </w:r>
      <w:r w:rsidR="0017238F">
        <w:rPr>
          <w:rFonts w:ascii="Times New Roman" w:eastAsia="Times New Roman" w:hAnsi="Times New Roman" w:cs="Times New Roman"/>
          <w:sz w:val="24"/>
          <w:szCs w:val="24"/>
        </w:rPr>
        <w:t>ă</w:t>
      </w:r>
      <w:r w:rsidR="00341DC5" w:rsidRPr="002242AD">
        <w:rPr>
          <w:rFonts w:ascii="Times New Roman" w:eastAsia="Times New Roman" w:hAnsi="Times New Roman" w:cs="Times New Roman"/>
          <w:sz w:val="24"/>
          <w:szCs w:val="24"/>
        </w:rPr>
        <w:t xml:space="preserve">zut la art. </w:t>
      </w:r>
      <w:proofErr w:type="gramStart"/>
      <w:r w:rsidR="00341DC5" w:rsidRPr="002242AD">
        <w:rPr>
          <w:rFonts w:ascii="Times New Roman" w:eastAsia="Times New Roman" w:hAnsi="Times New Roman" w:cs="Times New Roman"/>
          <w:sz w:val="24"/>
          <w:szCs w:val="24"/>
        </w:rPr>
        <w:t>5</w:t>
      </w:r>
      <w:proofErr w:type="gramEnd"/>
      <w:r w:rsidR="00341DC5" w:rsidRPr="002242AD">
        <w:rPr>
          <w:rFonts w:ascii="Times New Roman" w:eastAsia="Times New Roman" w:hAnsi="Times New Roman" w:cs="Times New Roman"/>
          <w:sz w:val="24"/>
          <w:szCs w:val="24"/>
        </w:rPr>
        <w:t xml:space="preserve"> alin. (4)</w:t>
      </w:r>
      <w:r w:rsidR="009F7DB5" w:rsidRPr="002242AD">
        <w:rPr>
          <w:rFonts w:ascii="Times New Roman" w:eastAsia="Times New Roman" w:hAnsi="Times New Roman" w:cs="Times New Roman"/>
          <w:sz w:val="24"/>
          <w:szCs w:val="24"/>
        </w:rPr>
        <w:t>.</w:t>
      </w:r>
    </w:p>
    <w:p w:rsidR="00856A9E" w:rsidRPr="002242AD" w:rsidRDefault="0017238F" w:rsidP="00040C7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0C72" w:rsidRPr="002242A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Î</w:t>
      </w:r>
      <w:r w:rsidR="009F7DB5" w:rsidRPr="002242AD">
        <w:rPr>
          <w:rFonts w:ascii="Times New Roman" w:eastAsia="Times New Roman" w:hAnsi="Times New Roman" w:cs="Times New Roman"/>
          <w:sz w:val="24"/>
          <w:szCs w:val="24"/>
        </w:rPr>
        <w:t>n scopul achit</w:t>
      </w:r>
      <w:r>
        <w:rPr>
          <w:rFonts w:ascii="Times New Roman" w:eastAsia="Times New Roman" w:hAnsi="Times New Roman" w:cs="Times New Roman"/>
          <w:sz w:val="24"/>
          <w:szCs w:val="24"/>
        </w:rPr>
        <w:t>ă</w:t>
      </w:r>
      <w:r w:rsidR="009F7DB5" w:rsidRPr="002242AD">
        <w:rPr>
          <w:rFonts w:ascii="Times New Roman" w:eastAsia="Times New Roman" w:hAnsi="Times New Roman" w:cs="Times New Roman"/>
          <w:sz w:val="24"/>
          <w:szCs w:val="24"/>
        </w:rPr>
        <w:t>rii corespunz</w:t>
      </w:r>
      <w:r>
        <w:rPr>
          <w:rFonts w:ascii="Times New Roman" w:eastAsia="Times New Roman" w:hAnsi="Times New Roman" w:cs="Times New Roman"/>
          <w:sz w:val="24"/>
          <w:szCs w:val="24"/>
        </w:rPr>
        <w:t>ă</w:t>
      </w:r>
      <w:r w:rsidR="009F7DB5" w:rsidRPr="002242AD">
        <w:rPr>
          <w:rFonts w:ascii="Times New Roman" w:eastAsia="Times New Roman" w:hAnsi="Times New Roman" w:cs="Times New Roman"/>
          <w:sz w:val="24"/>
          <w:szCs w:val="24"/>
        </w:rPr>
        <w:t>toare a TollRo, utilizatorii</w:t>
      </w:r>
      <w:r w:rsidR="00243650" w:rsidRPr="002242AD">
        <w:rPr>
          <w:rFonts w:ascii="Times New Roman" w:eastAsia="Times New Roman" w:hAnsi="Times New Roman" w:cs="Times New Roman"/>
          <w:sz w:val="24"/>
          <w:szCs w:val="24"/>
        </w:rPr>
        <w:t xml:space="preserve"> </w:t>
      </w:r>
      <w:r w:rsidR="00856A9E" w:rsidRPr="002242AD">
        <w:rPr>
          <w:rFonts w:ascii="Times New Roman" w:eastAsia="Times New Roman" w:hAnsi="Times New Roman" w:cs="Times New Roman"/>
          <w:sz w:val="24"/>
          <w:szCs w:val="24"/>
        </w:rPr>
        <w:t>SETRo</w:t>
      </w:r>
      <w:r w:rsidR="00243650" w:rsidRPr="002242AD">
        <w:rPr>
          <w:rFonts w:ascii="Times New Roman" w:eastAsia="Times New Roman" w:hAnsi="Times New Roman" w:cs="Times New Roman"/>
          <w:sz w:val="24"/>
          <w:szCs w:val="24"/>
        </w:rPr>
        <w:t xml:space="preserve"> au urm</w:t>
      </w:r>
      <w:r>
        <w:rPr>
          <w:rFonts w:ascii="Times New Roman" w:eastAsia="Times New Roman" w:hAnsi="Times New Roman" w:cs="Times New Roman"/>
          <w:sz w:val="24"/>
          <w:szCs w:val="24"/>
        </w:rPr>
        <w:t>ă</w:t>
      </w:r>
      <w:r w:rsidR="00243650" w:rsidRPr="002242AD">
        <w:rPr>
          <w:rFonts w:ascii="Times New Roman" w:eastAsia="Times New Roman" w:hAnsi="Times New Roman" w:cs="Times New Roman"/>
          <w:sz w:val="24"/>
          <w:szCs w:val="24"/>
        </w:rPr>
        <w:t>toarele obliga</w:t>
      </w:r>
      <w:r>
        <w:rPr>
          <w:rFonts w:ascii="Times New Roman" w:eastAsia="Times New Roman" w:hAnsi="Times New Roman" w:cs="Times New Roman"/>
          <w:sz w:val="24"/>
          <w:szCs w:val="24"/>
        </w:rPr>
        <w:t>ț</w:t>
      </w:r>
      <w:r w:rsidR="00243650" w:rsidRPr="002242AD">
        <w:rPr>
          <w:rFonts w:ascii="Times New Roman" w:eastAsia="Times New Roman" w:hAnsi="Times New Roman" w:cs="Times New Roman"/>
          <w:sz w:val="24"/>
          <w:szCs w:val="24"/>
        </w:rPr>
        <w:t>ii:</w:t>
      </w:r>
    </w:p>
    <w:p w:rsidR="00243650" w:rsidRPr="002242AD" w:rsidRDefault="00243650" w:rsidP="0024365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 </w:t>
      </w:r>
      <w:r w:rsidR="009F7DB5" w:rsidRPr="002242AD">
        <w:rPr>
          <w:rFonts w:ascii="Times New Roman" w:eastAsia="Times New Roman" w:hAnsi="Times New Roman" w:cs="Times New Roman"/>
          <w:sz w:val="24"/>
          <w:szCs w:val="24"/>
        </w:rPr>
        <w:t xml:space="preserve"> </w:t>
      </w:r>
      <w:proofErr w:type="gramStart"/>
      <w:r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Pr="002242AD">
        <w:rPr>
          <w:rFonts w:ascii="Times New Roman" w:eastAsia="Times New Roman" w:hAnsi="Times New Roman" w:cs="Times New Roman"/>
          <w:sz w:val="24"/>
          <w:szCs w:val="24"/>
        </w:rPr>
        <w:t xml:space="preserve"> asigure corectitudinea datelor </w:t>
      </w:r>
      <w:r w:rsidR="00BF153B" w:rsidRPr="002242AD">
        <w:rPr>
          <w:rFonts w:ascii="Times New Roman" w:eastAsia="Times New Roman" w:hAnsi="Times New Roman" w:cs="Times New Roman"/>
          <w:sz w:val="24"/>
          <w:szCs w:val="24"/>
        </w:rPr>
        <w:t xml:space="preserve">declarate </w:t>
      </w:r>
      <w:r w:rsidRPr="002242AD">
        <w:rPr>
          <w:rFonts w:ascii="Times New Roman" w:eastAsia="Times New Roman" w:hAnsi="Times New Roman" w:cs="Times New Roman"/>
          <w:sz w:val="24"/>
          <w:szCs w:val="24"/>
        </w:rPr>
        <w:t>privind utilizatorul și vehiculul</w:t>
      </w:r>
      <w:r w:rsidR="00BF153B"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transmise furnizorilor SETRo și a parametrilor variabili declarați</w:t>
      </w:r>
      <w:r w:rsidR="00D85953">
        <w:rPr>
          <w:rFonts w:ascii="Times New Roman" w:eastAsia="Times New Roman" w:hAnsi="Times New Roman" w:cs="Times New Roman"/>
          <w:sz w:val="24"/>
          <w:szCs w:val="24"/>
        </w:rPr>
        <w:t>;</w:t>
      </w:r>
      <w:r w:rsidR="005936C1" w:rsidRPr="002242AD">
        <w:rPr>
          <w:rFonts w:ascii="Times New Roman" w:eastAsia="Times New Roman" w:hAnsi="Times New Roman" w:cs="Times New Roman"/>
          <w:sz w:val="24"/>
          <w:szCs w:val="24"/>
        </w:rPr>
        <w:t xml:space="preserve"> </w:t>
      </w:r>
      <w:r w:rsidR="007A2F8E" w:rsidRPr="002242AD">
        <w:rPr>
          <w:rFonts w:ascii="Times New Roman" w:eastAsia="Times New Roman" w:hAnsi="Times New Roman" w:cs="Times New Roman"/>
          <w:sz w:val="24"/>
          <w:szCs w:val="24"/>
        </w:rPr>
        <w:t xml:space="preserve"> </w:t>
      </w:r>
    </w:p>
    <w:p w:rsidR="00243650" w:rsidRPr="002242AD" w:rsidRDefault="009F7DB5"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lastRenderedPageBreak/>
        <w:t>b</w:t>
      </w:r>
      <w:r w:rsidR="00243650" w:rsidRPr="002242AD">
        <w:rPr>
          <w:rFonts w:ascii="Times New Roman" w:eastAsia="Times New Roman" w:hAnsi="Times New Roman" w:cs="Times New Roman"/>
          <w:sz w:val="24"/>
          <w:szCs w:val="24"/>
        </w:rPr>
        <w:t>)</w:t>
      </w:r>
      <w:r w:rsidR="00BF153B" w:rsidRPr="002242AD">
        <w:t xml:space="preserve"> </w:t>
      </w:r>
      <w:r w:rsidR="00EC5093" w:rsidRPr="002242AD">
        <w:rPr>
          <w:rFonts w:ascii="Times New Roman" w:eastAsia="Times New Roman" w:hAnsi="Times New Roman" w:cs="Times New Roman"/>
          <w:sz w:val="24"/>
          <w:szCs w:val="24"/>
        </w:rPr>
        <w:t xml:space="preserve"> </w:t>
      </w:r>
      <w:r w:rsidR="00243650" w:rsidRPr="002242AD">
        <w:rPr>
          <w:rFonts w:ascii="Times New Roman" w:eastAsia="Times New Roman" w:hAnsi="Times New Roman" w:cs="Times New Roman"/>
          <w:sz w:val="24"/>
          <w:szCs w:val="24"/>
        </w:rPr>
        <w:t xml:space="preserve"> </w:t>
      </w:r>
      <w:proofErr w:type="gramStart"/>
      <w:r w:rsidR="002161B8"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002161B8" w:rsidRPr="002242AD">
        <w:rPr>
          <w:rFonts w:ascii="Times New Roman" w:eastAsia="Times New Roman" w:hAnsi="Times New Roman" w:cs="Times New Roman"/>
          <w:sz w:val="24"/>
          <w:szCs w:val="24"/>
        </w:rPr>
        <w:t xml:space="preserve"> asigure funcționarea OBE pe toata durata circulației vehiculului pe domeniu SETRE </w:t>
      </w:r>
      <w:r w:rsidR="00243650" w:rsidRPr="002242AD">
        <w:rPr>
          <w:rFonts w:ascii="Times New Roman" w:eastAsia="Times New Roman" w:hAnsi="Times New Roman" w:cs="Times New Roman"/>
          <w:sz w:val="24"/>
          <w:szCs w:val="24"/>
        </w:rPr>
        <w:t>Rom</w:t>
      </w:r>
      <w:r w:rsidR="0017238F">
        <w:rPr>
          <w:rFonts w:ascii="Times New Roman" w:eastAsia="Times New Roman" w:hAnsi="Times New Roman" w:cs="Times New Roman"/>
          <w:sz w:val="24"/>
          <w:szCs w:val="24"/>
        </w:rPr>
        <w:t>â</w:t>
      </w:r>
      <w:r w:rsidR="00243650" w:rsidRPr="002242AD">
        <w:rPr>
          <w:rFonts w:ascii="Times New Roman" w:eastAsia="Times New Roman" w:hAnsi="Times New Roman" w:cs="Times New Roman"/>
          <w:sz w:val="24"/>
          <w:szCs w:val="24"/>
        </w:rPr>
        <w:t>nia</w:t>
      </w:r>
      <w:r w:rsidR="00D85953">
        <w:rPr>
          <w:rFonts w:ascii="Times New Roman" w:eastAsia="Times New Roman" w:hAnsi="Times New Roman" w:cs="Times New Roman"/>
          <w:sz w:val="24"/>
          <w:szCs w:val="24"/>
        </w:rPr>
        <w:t>;</w:t>
      </w:r>
      <w:r w:rsidR="00243650" w:rsidRPr="002242AD">
        <w:rPr>
          <w:rFonts w:ascii="Times New Roman" w:eastAsia="Times New Roman" w:hAnsi="Times New Roman" w:cs="Times New Roman"/>
          <w:sz w:val="24"/>
          <w:szCs w:val="24"/>
        </w:rPr>
        <w:t xml:space="preserve"> </w:t>
      </w:r>
    </w:p>
    <w:p w:rsidR="001E10C6" w:rsidRPr="002242AD" w:rsidRDefault="009F7DB5" w:rsidP="00BE6100">
      <w:pPr>
        <w:spacing w:after="0" w:line="240" w:lineRule="auto"/>
        <w:ind w:firstLine="720"/>
        <w:jc w:val="both"/>
        <w:rPr>
          <w:rFonts w:ascii="Times New Roman" w:eastAsia="Times New Roman" w:hAnsi="Times New Roman" w:cs="Times New Roman"/>
          <w:strike/>
          <w:sz w:val="24"/>
          <w:szCs w:val="24"/>
        </w:rPr>
      </w:pPr>
      <w:r w:rsidRPr="002242AD">
        <w:rPr>
          <w:rFonts w:ascii="Times New Roman" w:eastAsia="Times New Roman" w:hAnsi="Times New Roman" w:cs="Times New Roman"/>
          <w:sz w:val="24"/>
          <w:szCs w:val="24"/>
        </w:rPr>
        <w:t>c</w:t>
      </w:r>
      <w:r w:rsidR="00243650" w:rsidRPr="002242AD">
        <w:rPr>
          <w:rFonts w:ascii="Times New Roman" w:eastAsia="Times New Roman" w:hAnsi="Times New Roman" w:cs="Times New Roman"/>
          <w:sz w:val="24"/>
          <w:szCs w:val="24"/>
        </w:rPr>
        <w:t>)</w:t>
      </w:r>
      <w:r w:rsidR="00BF153B" w:rsidRPr="002242AD">
        <w:rPr>
          <w:rFonts w:ascii="Times New Roman" w:eastAsia="Times New Roman" w:hAnsi="Times New Roman" w:cs="Times New Roman"/>
          <w:sz w:val="24"/>
          <w:szCs w:val="24"/>
        </w:rPr>
        <w:t xml:space="preserve"> </w:t>
      </w:r>
      <w:proofErr w:type="gramStart"/>
      <w:r w:rsidR="00BF153B"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00BF153B" w:rsidRPr="002242AD">
        <w:rPr>
          <w:rFonts w:ascii="Times New Roman" w:eastAsia="Times New Roman" w:hAnsi="Times New Roman" w:cs="Times New Roman"/>
          <w:sz w:val="24"/>
          <w:szCs w:val="24"/>
        </w:rPr>
        <w:t xml:space="preserve"> </w:t>
      </w:r>
      <w:r w:rsidR="00243650" w:rsidRPr="002242AD">
        <w:rPr>
          <w:rFonts w:ascii="Times New Roman" w:eastAsia="Times New Roman" w:hAnsi="Times New Roman" w:cs="Times New Roman"/>
          <w:sz w:val="24"/>
          <w:szCs w:val="24"/>
        </w:rPr>
        <w:t>folose</w:t>
      </w:r>
      <w:r w:rsidR="00BF153B" w:rsidRPr="002242AD">
        <w:rPr>
          <w:rFonts w:ascii="Times New Roman" w:eastAsia="Times New Roman" w:hAnsi="Times New Roman" w:cs="Times New Roman"/>
          <w:sz w:val="24"/>
          <w:szCs w:val="24"/>
        </w:rPr>
        <w:t>a</w:t>
      </w:r>
      <w:r w:rsidR="00243650" w:rsidRPr="002242AD">
        <w:rPr>
          <w:rFonts w:ascii="Times New Roman" w:eastAsia="Times New Roman" w:hAnsi="Times New Roman" w:cs="Times New Roman"/>
          <w:sz w:val="24"/>
          <w:szCs w:val="24"/>
        </w:rPr>
        <w:t>sc</w:t>
      </w:r>
      <w:r w:rsidR="0017238F">
        <w:rPr>
          <w:rFonts w:ascii="Times New Roman" w:eastAsia="Times New Roman" w:hAnsi="Times New Roman" w:cs="Times New Roman"/>
          <w:sz w:val="24"/>
          <w:szCs w:val="24"/>
        </w:rPr>
        <w:t>ă</w:t>
      </w:r>
      <w:r w:rsidR="00243650" w:rsidRPr="002242AD">
        <w:rPr>
          <w:rFonts w:ascii="Times New Roman" w:eastAsia="Times New Roman" w:hAnsi="Times New Roman" w:cs="Times New Roman"/>
          <w:sz w:val="24"/>
          <w:szCs w:val="24"/>
        </w:rPr>
        <w:t xml:space="preserve"> </w:t>
      </w:r>
      <w:r w:rsidR="00BF153B" w:rsidRPr="002242AD">
        <w:rPr>
          <w:rFonts w:ascii="Times New Roman" w:eastAsia="Times New Roman" w:hAnsi="Times New Roman" w:cs="Times New Roman"/>
          <w:sz w:val="24"/>
          <w:szCs w:val="24"/>
        </w:rPr>
        <w:t xml:space="preserve">OBE </w:t>
      </w:r>
      <w:r w:rsidR="00243650" w:rsidRPr="002242AD">
        <w:rPr>
          <w:rFonts w:ascii="Times New Roman" w:eastAsia="Times New Roman" w:hAnsi="Times New Roman" w:cs="Times New Roman"/>
          <w:sz w:val="24"/>
          <w:szCs w:val="24"/>
        </w:rPr>
        <w:t>în conformitate cu instrucțiunile furnizorului SETR</w:t>
      </w:r>
      <w:r w:rsidR="00BF153B" w:rsidRPr="002242AD">
        <w:rPr>
          <w:rFonts w:ascii="Times New Roman" w:eastAsia="Times New Roman" w:hAnsi="Times New Roman" w:cs="Times New Roman"/>
          <w:sz w:val="24"/>
          <w:szCs w:val="24"/>
        </w:rPr>
        <w:t>o</w:t>
      </w:r>
      <w:r w:rsidR="00D85953">
        <w:rPr>
          <w:rFonts w:ascii="Times New Roman" w:eastAsia="Times New Roman" w:hAnsi="Times New Roman" w:cs="Times New Roman"/>
          <w:sz w:val="24"/>
          <w:szCs w:val="24"/>
        </w:rPr>
        <w:t>;</w:t>
      </w:r>
    </w:p>
    <w:p w:rsidR="001A0484" w:rsidRPr="002242AD" w:rsidRDefault="009F7DB5"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d</w:t>
      </w:r>
      <w:r w:rsidR="00313043" w:rsidRPr="002242AD">
        <w:rPr>
          <w:rFonts w:ascii="Times New Roman" w:eastAsia="Times New Roman" w:hAnsi="Times New Roman" w:cs="Times New Roman"/>
          <w:sz w:val="24"/>
          <w:szCs w:val="24"/>
        </w:rPr>
        <w:t>)</w:t>
      </w:r>
      <w:r w:rsidR="00856A9E" w:rsidRPr="002242AD">
        <w:rPr>
          <w:rFonts w:ascii="Times New Roman" w:eastAsia="Times New Roman" w:hAnsi="Times New Roman" w:cs="Times New Roman"/>
          <w:sz w:val="24"/>
          <w:szCs w:val="24"/>
        </w:rPr>
        <w:t xml:space="preserve"> </w:t>
      </w:r>
      <w:proofErr w:type="gramStart"/>
      <w:r w:rsidR="00313043"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313043" w:rsidRPr="002242AD">
        <w:rPr>
          <w:rFonts w:ascii="Times New Roman" w:eastAsia="Times New Roman" w:hAnsi="Times New Roman" w:cs="Times New Roman"/>
          <w:sz w:val="24"/>
          <w:szCs w:val="24"/>
        </w:rPr>
        <w:t xml:space="preserve"> seteze </w:t>
      </w:r>
      <w:r w:rsidR="00D85953">
        <w:rPr>
          <w:rFonts w:ascii="Times New Roman" w:eastAsia="Times New Roman" w:hAnsi="Times New Roman" w:cs="Times New Roman"/>
          <w:sz w:val="24"/>
          <w:szCs w:val="24"/>
        </w:rPr>
        <w:t>î</w:t>
      </w:r>
      <w:r w:rsidR="00DB20B0" w:rsidRPr="002242AD">
        <w:rPr>
          <w:rFonts w:ascii="Times New Roman" w:eastAsia="Times New Roman" w:hAnsi="Times New Roman" w:cs="Times New Roman"/>
          <w:sz w:val="24"/>
          <w:szCs w:val="24"/>
        </w:rPr>
        <w:t xml:space="preserve">n OBE </w:t>
      </w:r>
      <w:r w:rsidR="00313043" w:rsidRPr="002242AD">
        <w:rPr>
          <w:rFonts w:ascii="Times New Roman" w:eastAsia="Times New Roman" w:hAnsi="Times New Roman" w:cs="Times New Roman"/>
          <w:sz w:val="24"/>
          <w:szCs w:val="24"/>
        </w:rPr>
        <w:t xml:space="preserve">clasa de emisii Euro 0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n situa</w:t>
      </w:r>
      <w:r w:rsidR="00D85953">
        <w:rPr>
          <w:rFonts w:ascii="Times New Roman" w:eastAsia="Times New Roman" w:hAnsi="Times New Roman" w:cs="Times New Roman"/>
          <w:sz w:val="24"/>
          <w:szCs w:val="24"/>
        </w:rPr>
        <w:t>ț</w:t>
      </w:r>
      <w:r w:rsidR="00313043" w:rsidRPr="002242AD">
        <w:rPr>
          <w:rFonts w:ascii="Times New Roman" w:eastAsia="Times New Roman" w:hAnsi="Times New Roman" w:cs="Times New Roman"/>
          <w:sz w:val="24"/>
          <w:szCs w:val="24"/>
        </w:rPr>
        <w:t xml:space="preserve">ia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n care</w:t>
      </w:r>
      <w:r w:rsidR="005936C1" w:rsidRPr="002242AD">
        <w:rPr>
          <w:rFonts w:ascii="Times New Roman" w:eastAsia="Times New Roman" w:hAnsi="Times New Roman" w:cs="Times New Roman"/>
          <w:sz w:val="24"/>
          <w:szCs w:val="24"/>
        </w:rPr>
        <w:t xml:space="preserve"> clasa de emisii nu este </w:t>
      </w:r>
      <w:r w:rsidR="00313043" w:rsidRPr="002242AD">
        <w:rPr>
          <w:rFonts w:ascii="Times New Roman" w:eastAsia="Times New Roman" w:hAnsi="Times New Roman" w:cs="Times New Roman"/>
          <w:sz w:val="24"/>
          <w:szCs w:val="24"/>
        </w:rPr>
        <w:t>s</w:t>
      </w:r>
      <w:r w:rsidR="005936C1" w:rsidRPr="002242AD">
        <w:rPr>
          <w:rFonts w:ascii="Times New Roman" w:eastAsia="Times New Roman" w:hAnsi="Times New Roman" w:cs="Times New Roman"/>
          <w:sz w:val="24"/>
          <w:szCs w:val="24"/>
        </w:rPr>
        <w:t>peci</w:t>
      </w:r>
      <w:r w:rsidR="00313043" w:rsidRPr="002242AD">
        <w:rPr>
          <w:rFonts w:ascii="Times New Roman" w:eastAsia="Times New Roman" w:hAnsi="Times New Roman" w:cs="Times New Roman"/>
          <w:sz w:val="24"/>
          <w:szCs w:val="24"/>
        </w:rPr>
        <w:t>f</w:t>
      </w:r>
      <w:r w:rsidR="005936C1" w:rsidRPr="002242AD">
        <w:rPr>
          <w:rFonts w:ascii="Times New Roman" w:eastAsia="Times New Roman" w:hAnsi="Times New Roman" w:cs="Times New Roman"/>
          <w:sz w:val="24"/>
          <w:szCs w:val="24"/>
        </w:rPr>
        <w:t>icat</w:t>
      </w:r>
      <w:r w:rsidR="00D85953">
        <w:rPr>
          <w:rFonts w:ascii="Times New Roman" w:eastAsia="Times New Roman" w:hAnsi="Times New Roman" w:cs="Times New Roman"/>
          <w:sz w:val="24"/>
          <w:szCs w:val="24"/>
        </w:rPr>
        <w:t>ă</w:t>
      </w:r>
      <w:r w:rsidR="005936C1"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5936C1" w:rsidRPr="002242AD">
        <w:rPr>
          <w:rFonts w:ascii="Times New Roman" w:eastAsia="Times New Roman" w:hAnsi="Times New Roman" w:cs="Times New Roman"/>
          <w:sz w:val="24"/>
          <w:szCs w:val="24"/>
        </w:rPr>
        <w:t xml:space="preserve">n </w:t>
      </w:r>
      <w:r w:rsidR="00313043" w:rsidRPr="002242AD">
        <w:rPr>
          <w:rFonts w:ascii="Times New Roman" w:eastAsia="Times New Roman" w:hAnsi="Times New Roman" w:cs="Times New Roman"/>
          <w:sz w:val="24"/>
          <w:szCs w:val="24"/>
        </w:rPr>
        <w:t xml:space="preserve">certificatul de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 xml:space="preserve">nmatriculare al </w:t>
      </w:r>
      <w:r w:rsidR="005936C1" w:rsidRPr="002242AD">
        <w:rPr>
          <w:rFonts w:ascii="Times New Roman" w:eastAsia="Times New Roman" w:hAnsi="Times New Roman" w:cs="Times New Roman"/>
          <w:sz w:val="24"/>
          <w:szCs w:val="24"/>
        </w:rPr>
        <w:t>vehiculului</w:t>
      </w:r>
      <w:r w:rsidR="00313043" w:rsidRPr="002242AD">
        <w:rPr>
          <w:rFonts w:ascii="Times New Roman" w:eastAsia="Times New Roman" w:hAnsi="Times New Roman" w:cs="Times New Roman"/>
          <w:sz w:val="24"/>
          <w:szCs w:val="24"/>
        </w:rPr>
        <w:t>;</w:t>
      </w:r>
    </w:p>
    <w:p w:rsidR="00313043" w:rsidRPr="002242AD" w:rsidRDefault="009F7DB5"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e)</w:t>
      </w:r>
      <w:r w:rsidR="00313043" w:rsidRPr="002242AD">
        <w:rPr>
          <w:rFonts w:ascii="Times New Roman" w:eastAsia="Times New Roman" w:hAnsi="Times New Roman" w:cs="Times New Roman"/>
          <w:sz w:val="24"/>
          <w:szCs w:val="24"/>
        </w:rPr>
        <w:t xml:space="preserve"> s</w:t>
      </w:r>
      <w:r w:rsidR="00D85953">
        <w:rPr>
          <w:rFonts w:ascii="Times New Roman" w:eastAsia="Times New Roman" w:hAnsi="Times New Roman" w:cs="Times New Roman"/>
          <w:sz w:val="24"/>
          <w:szCs w:val="24"/>
        </w:rPr>
        <w:t>ă</w:t>
      </w:r>
      <w:r w:rsidR="00313043"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50278F" w:rsidRPr="002242AD">
        <w:rPr>
          <w:rFonts w:ascii="Times New Roman" w:eastAsia="Times New Roman" w:hAnsi="Times New Roman" w:cs="Times New Roman"/>
          <w:sz w:val="24"/>
          <w:szCs w:val="24"/>
        </w:rPr>
        <w:t>nregistreze</w:t>
      </w:r>
      <w:r w:rsidR="00313043" w:rsidRPr="002242AD">
        <w:rPr>
          <w:rFonts w:ascii="Times New Roman" w:eastAsia="Times New Roman" w:hAnsi="Times New Roman" w:cs="Times New Roman"/>
          <w:sz w:val="24"/>
          <w:szCs w:val="24"/>
        </w:rPr>
        <w:t xml:space="preserve"> </w:t>
      </w:r>
      <w:r w:rsidR="0050278F" w:rsidRPr="002242AD">
        <w:rPr>
          <w:rFonts w:ascii="Times New Roman" w:eastAsia="Times New Roman" w:hAnsi="Times New Roman" w:cs="Times New Roman"/>
          <w:sz w:val="24"/>
          <w:szCs w:val="24"/>
        </w:rPr>
        <w:t xml:space="preserve">imediat </w:t>
      </w:r>
      <w:r w:rsidR="00D85953">
        <w:rPr>
          <w:rFonts w:ascii="Times New Roman" w:eastAsia="Times New Roman" w:hAnsi="Times New Roman" w:cs="Times New Roman"/>
          <w:sz w:val="24"/>
          <w:szCs w:val="24"/>
        </w:rPr>
        <w:t>î</w:t>
      </w:r>
      <w:r w:rsidR="003E07EB" w:rsidRPr="002242AD">
        <w:rPr>
          <w:rFonts w:ascii="Times New Roman" w:eastAsia="Times New Roman" w:hAnsi="Times New Roman" w:cs="Times New Roman"/>
          <w:sz w:val="24"/>
          <w:szCs w:val="24"/>
        </w:rPr>
        <w:t xml:space="preserve">n OBE </w:t>
      </w:r>
      <w:r w:rsidR="00313043" w:rsidRPr="002242AD">
        <w:rPr>
          <w:rFonts w:ascii="Times New Roman" w:eastAsia="Times New Roman" w:hAnsi="Times New Roman" w:cs="Times New Roman"/>
          <w:sz w:val="24"/>
          <w:szCs w:val="24"/>
        </w:rPr>
        <w:t>informa</w:t>
      </w:r>
      <w:r w:rsidR="00D85953">
        <w:rPr>
          <w:rFonts w:ascii="Times New Roman" w:eastAsia="Times New Roman" w:hAnsi="Times New Roman" w:cs="Times New Roman"/>
          <w:sz w:val="24"/>
          <w:szCs w:val="24"/>
        </w:rPr>
        <w:t>ț</w:t>
      </w:r>
      <w:r w:rsidR="00313043" w:rsidRPr="002242AD">
        <w:rPr>
          <w:rFonts w:ascii="Times New Roman" w:eastAsia="Times New Roman" w:hAnsi="Times New Roman" w:cs="Times New Roman"/>
          <w:sz w:val="24"/>
          <w:szCs w:val="24"/>
        </w:rPr>
        <w:t xml:space="preserve">iile privind </w:t>
      </w:r>
      <w:r w:rsidR="0050278F" w:rsidRPr="002242AD">
        <w:rPr>
          <w:rFonts w:ascii="Times New Roman" w:eastAsia="Times New Roman" w:hAnsi="Times New Roman" w:cs="Times New Roman"/>
          <w:sz w:val="24"/>
          <w:szCs w:val="24"/>
        </w:rPr>
        <w:t xml:space="preserve">modificarea </w:t>
      </w:r>
      <w:r w:rsidR="00313043" w:rsidRPr="002242AD">
        <w:rPr>
          <w:rFonts w:ascii="Times New Roman" w:eastAsia="Times New Roman" w:hAnsi="Times New Roman" w:cs="Times New Roman"/>
          <w:sz w:val="24"/>
          <w:szCs w:val="24"/>
        </w:rPr>
        <w:t xml:space="preserve">MTMA </w:t>
      </w:r>
      <w:r w:rsidR="0050278F" w:rsidRPr="002242AD">
        <w:rPr>
          <w:rFonts w:ascii="Times New Roman" w:eastAsia="Times New Roman" w:hAnsi="Times New Roman" w:cs="Times New Roman"/>
          <w:sz w:val="24"/>
          <w:szCs w:val="24"/>
        </w:rPr>
        <w:t>intervenit</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 xml:space="preserve">nainte </w:t>
      </w:r>
      <w:r w:rsidR="0050278F" w:rsidRPr="002242AD">
        <w:rPr>
          <w:rFonts w:ascii="Times New Roman" w:eastAsia="Times New Roman" w:hAnsi="Times New Roman" w:cs="Times New Roman"/>
          <w:sz w:val="24"/>
          <w:szCs w:val="24"/>
        </w:rPr>
        <w:t xml:space="preserve">sau </w:t>
      </w:r>
      <w:r w:rsidR="00D85953">
        <w:rPr>
          <w:rFonts w:ascii="Times New Roman" w:eastAsia="Times New Roman" w:hAnsi="Times New Roman" w:cs="Times New Roman"/>
          <w:sz w:val="24"/>
          <w:szCs w:val="24"/>
        </w:rPr>
        <w:t>î</w:t>
      </w:r>
      <w:r w:rsidR="0050278F" w:rsidRPr="002242AD">
        <w:rPr>
          <w:rFonts w:ascii="Times New Roman" w:eastAsia="Times New Roman" w:hAnsi="Times New Roman" w:cs="Times New Roman"/>
          <w:sz w:val="24"/>
          <w:szCs w:val="24"/>
        </w:rPr>
        <w:t xml:space="preserve">n timpul </w:t>
      </w:r>
      <w:r w:rsidR="00313043" w:rsidRPr="002242AD">
        <w:rPr>
          <w:rFonts w:ascii="Times New Roman" w:eastAsia="Times New Roman" w:hAnsi="Times New Roman" w:cs="Times New Roman"/>
          <w:sz w:val="24"/>
          <w:szCs w:val="24"/>
        </w:rPr>
        <w:t>utiliz</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rii</w:t>
      </w:r>
      <w:r w:rsidR="00313043" w:rsidRPr="002242AD">
        <w:rPr>
          <w:rFonts w:ascii="Times New Roman" w:eastAsia="Times New Roman" w:hAnsi="Times New Roman" w:cs="Times New Roman"/>
          <w:sz w:val="24"/>
          <w:szCs w:val="24"/>
        </w:rPr>
        <w:t xml:space="preserve"> </w:t>
      </w:r>
      <w:r w:rsidR="0050278F" w:rsidRPr="002242AD">
        <w:rPr>
          <w:rFonts w:ascii="Times New Roman" w:eastAsia="Times New Roman" w:hAnsi="Times New Roman" w:cs="Times New Roman"/>
          <w:sz w:val="24"/>
          <w:szCs w:val="24"/>
        </w:rPr>
        <w:t xml:space="preserve">unui </w:t>
      </w:r>
      <w:r w:rsidR="00313043" w:rsidRPr="002242AD">
        <w:rPr>
          <w:rFonts w:ascii="Times New Roman" w:eastAsia="Times New Roman" w:hAnsi="Times New Roman" w:cs="Times New Roman"/>
          <w:sz w:val="24"/>
          <w:szCs w:val="24"/>
        </w:rPr>
        <w:t>sector de drum din domeniul SETRE Rom</w:t>
      </w:r>
      <w:r w:rsidR="00D85953">
        <w:rPr>
          <w:rFonts w:ascii="Times New Roman" w:eastAsia="Times New Roman" w:hAnsi="Times New Roman" w:cs="Times New Roman"/>
          <w:sz w:val="24"/>
          <w:szCs w:val="24"/>
        </w:rPr>
        <w:t>â</w:t>
      </w:r>
      <w:r w:rsidR="00313043" w:rsidRPr="002242AD">
        <w:rPr>
          <w:rFonts w:ascii="Times New Roman" w:eastAsia="Times New Roman" w:hAnsi="Times New Roman" w:cs="Times New Roman"/>
          <w:sz w:val="24"/>
          <w:szCs w:val="24"/>
        </w:rPr>
        <w:t>nia</w:t>
      </w:r>
      <w:r w:rsidR="0050278F" w:rsidRPr="002242AD">
        <w:rPr>
          <w:rFonts w:ascii="Times New Roman" w:eastAsia="Times New Roman" w:hAnsi="Times New Roman" w:cs="Times New Roman"/>
          <w:sz w:val="24"/>
          <w:szCs w:val="24"/>
        </w:rPr>
        <w:t xml:space="preserve">, astfel </w:t>
      </w:r>
      <w:r w:rsidR="00D85953">
        <w:rPr>
          <w:rFonts w:ascii="Times New Roman" w:eastAsia="Times New Roman" w:hAnsi="Times New Roman" w:cs="Times New Roman"/>
          <w:sz w:val="24"/>
          <w:szCs w:val="24"/>
        </w:rPr>
        <w:t>î</w:t>
      </w:r>
      <w:r w:rsidR="0050278F" w:rsidRPr="002242AD">
        <w:rPr>
          <w:rFonts w:ascii="Times New Roman" w:eastAsia="Times New Roman" w:hAnsi="Times New Roman" w:cs="Times New Roman"/>
          <w:sz w:val="24"/>
          <w:szCs w:val="24"/>
        </w:rPr>
        <w:t>nc</w:t>
      </w:r>
      <w:r w:rsidR="00D85953">
        <w:rPr>
          <w:rFonts w:ascii="Times New Roman" w:eastAsia="Times New Roman" w:hAnsi="Times New Roman" w:cs="Times New Roman"/>
          <w:sz w:val="24"/>
          <w:szCs w:val="24"/>
        </w:rPr>
        <w:t>â</w:t>
      </w:r>
      <w:r w:rsidR="0050278F" w:rsidRPr="002242AD">
        <w:rPr>
          <w:rFonts w:ascii="Times New Roman" w:eastAsia="Times New Roman" w:hAnsi="Times New Roman" w:cs="Times New Roman"/>
          <w:sz w:val="24"/>
          <w:szCs w:val="24"/>
        </w:rPr>
        <w:t>t acesta s</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 xml:space="preserve"> corespund</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 xml:space="preserve"> st</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rii reale a vehiculului;</w:t>
      </w:r>
    </w:p>
    <w:p w:rsidR="00493227" w:rsidRPr="002242AD" w:rsidRDefault="009F7DB5" w:rsidP="00F72B4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f</w:t>
      </w:r>
      <w:r w:rsidR="00313043" w:rsidRPr="002242AD">
        <w:rPr>
          <w:rFonts w:ascii="Times New Roman" w:eastAsia="Times New Roman" w:hAnsi="Times New Roman" w:cs="Times New Roman"/>
          <w:sz w:val="24"/>
          <w:szCs w:val="24"/>
        </w:rPr>
        <w:t>) s</w:t>
      </w:r>
      <w:r w:rsidR="00D85953">
        <w:rPr>
          <w:rFonts w:ascii="Times New Roman" w:eastAsia="Times New Roman" w:hAnsi="Times New Roman" w:cs="Times New Roman"/>
          <w:sz w:val="24"/>
          <w:szCs w:val="24"/>
        </w:rPr>
        <w:t>ă</w:t>
      </w:r>
      <w:r w:rsidR="00313043" w:rsidRPr="002242AD">
        <w:rPr>
          <w:rFonts w:ascii="Times New Roman" w:eastAsia="Times New Roman" w:hAnsi="Times New Roman" w:cs="Times New Roman"/>
          <w:sz w:val="24"/>
          <w:szCs w:val="24"/>
        </w:rPr>
        <w:t xml:space="preserve"> </w:t>
      </w:r>
      <w:r w:rsidR="00493227" w:rsidRPr="002242AD">
        <w:rPr>
          <w:rFonts w:ascii="Times New Roman" w:eastAsia="Times New Roman" w:hAnsi="Times New Roman" w:cs="Times New Roman"/>
          <w:sz w:val="24"/>
          <w:szCs w:val="24"/>
        </w:rPr>
        <w:t>nu permit</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continuarea deplas</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rii</w:t>
      </w:r>
      <w:r w:rsidR="00313043" w:rsidRPr="002242AD">
        <w:rPr>
          <w:rFonts w:ascii="Times New Roman" w:eastAsia="Times New Roman" w:hAnsi="Times New Roman" w:cs="Times New Roman"/>
          <w:sz w:val="24"/>
          <w:szCs w:val="24"/>
        </w:rPr>
        <w:t xml:space="preserve"> vehiculul</w:t>
      </w:r>
      <w:r w:rsidR="00493227" w:rsidRPr="002242AD">
        <w:rPr>
          <w:rFonts w:ascii="Times New Roman" w:eastAsia="Times New Roman" w:hAnsi="Times New Roman" w:cs="Times New Roman"/>
          <w:sz w:val="24"/>
          <w:szCs w:val="24"/>
        </w:rPr>
        <w:t>ui pe domeniul SETRE Rom</w:t>
      </w:r>
      <w:r w:rsidR="00D85953">
        <w:rPr>
          <w:rFonts w:ascii="Times New Roman" w:eastAsia="Times New Roman" w:hAnsi="Times New Roman" w:cs="Times New Roman"/>
          <w:sz w:val="24"/>
          <w:szCs w:val="24"/>
        </w:rPr>
        <w:t>â</w:t>
      </w:r>
      <w:r w:rsidR="00493227" w:rsidRPr="002242AD">
        <w:rPr>
          <w:rFonts w:ascii="Times New Roman" w:eastAsia="Times New Roman" w:hAnsi="Times New Roman" w:cs="Times New Roman"/>
          <w:sz w:val="24"/>
          <w:szCs w:val="24"/>
        </w:rPr>
        <w:t>nia,</w:t>
      </w:r>
      <w:r w:rsidR="00313043"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 xml:space="preserve">n </w:t>
      </w:r>
      <w:r w:rsidR="00493227" w:rsidRPr="002242AD">
        <w:rPr>
          <w:rFonts w:ascii="Times New Roman" w:eastAsia="Times New Roman" w:hAnsi="Times New Roman" w:cs="Times New Roman"/>
          <w:sz w:val="24"/>
          <w:szCs w:val="24"/>
        </w:rPr>
        <w:t>cazul defect</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rii </w:t>
      </w:r>
      <w:r w:rsidR="00F72B40" w:rsidRPr="002242AD">
        <w:rPr>
          <w:rFonts w:ascii="Times New Roman" w:eastAsia="Times New Roman" w:hAnsi="Times New Roman" w:cs="Times New Roman"/>
          <w:sz w:val="24"/>
          <w:szCs w:val="24"/>
        </w:rPr>
        <w:t>sau deterior</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rii OBE care afecteaz</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buna func</w:t>
      </w:r>
      <w:r w:rsidR="00D85953">
        <w:rPr>
          <w:rFonts w:ascii="Times New Roman" w:eastAsia="Times New Roman" w:hAnsi="Times New Roman" w:cs="Times New Roman"/>
          <w:sz w:val="24"/>
          <w:szCs w:val="24"/>
        </w:rPr>
        <w:t>ț</w:t>
      </w:r>
      <w:r w:rsidR="00F72B40" w:rsidRPr="002242AD">
        <w:rPr>
          <w:rFonts w:ascii="Times New Roman" w:eastAsia="Times New Roman" w:hAnsi="Times New Roman" w:cs="Times New Roman"/>
          <w:sz w:val="24"/>
          <w:szCs w:val="24"/>
        </w:rPr>
        <w:t>ionar</w:t>
      </w:r>
      <w:r w:rsidR="00AB1737" w:rsidRPr="002242AD">
        <w:rPr>
          <w:rFonts w:ascii="Times New Roman" w:eastAsia="Times New Roman" w:hAnsi="Times New Roman" w:cs="Times New Roman"/>
          <w:sz w:val="24"/>
          <w:szCs w:val="24"/>
        </w:rPr>
        <w:t>e</w:t>
      </w:r>
      <w:r w:rsidR="00F72B40" w:rsidRPr="002242AD">
        <w:rPr>
          <w:rFonts w:ascii="Times New Roman" w:eastAsia="Times New Roman" w:hAnsi="Times New Roman" w:cs="Times New Roman"/>
          <w:sz w:val="24"/>
          <w:szCs w:val="24"/>
        </w:rPr>
        <w:t xml:space="preserve"> a acestuia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timpul deplas</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rii</w:t>
      </w:r>
      <w:r w:rsidR="00493227"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situa</w:t>
      </w:r>
      <w:r w:rsidR="00D85953">
        <w:rPr>
          <w:rFonts w:ascii="Times New Roman" w:eastAsia="Times New Roman" w:hAnsi="Times New Roman" w:cs="Times New Roman"/>
          <w:sz w:val="24"/>
          <w:szCs w:val="24"/>
        </w:rPr>
        <w:t>ț</w:t>
      </w:r>
      <w:r w:rsidR="00F72B40" w:rsidRPr="002242AD">
        <w:rPr>
          <w:rFonts w:ascii="Times New Roman" w:eastAsia="Times New Roman" w:hAnsi="Times New Roman" w:cs="Times New Roman"/>
          <w:sz w:val="24"/>
          <w:szCs w:val="24"/>
        </w:rPr>
        <w:t xml:space="preserve">ia furtului, pierderii sau distrugerii OBE </w:t>
      </w:r>
      <w:r w:rsidR="00493227"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anun</w:t>
      </w:r>
      <w:r w:rsidR="00D85953">
        <w:rPr>
          <w:rFonts w:ascii="Times New Roman" w:eastAsia="Times New Roman" w:hAnsi="Times New Roman" w:cs="Times New Roman"/>
          <w:sz w:val="24"/>
          <w:szCs w:val="24"/>
        </w:rPr>
        <w:t>ț</w:t>
      </w:r>
      <w:r w:rsidR="00493227" w:rsidRPr="002242AD">
        <w:rPr>
          <w:rFonts w:ascii="Times New Roman" w:eastAsia="Times New Roman" w:hAnsi="Times New Roman" w:cs="Times New Roman"/>
          <w:sz w:val="24"/>
          <w:szCs w:val="24"/>
        </w:rPr>
        <w:t xml:space="preserve">e de </w:t>
      </w:r>
      <w:r w:rsidR="00D85953">
        <w:rPr>
          <w:rFonts w:ascii="Times New Roman" w:eastAsia="Times New Roman" w:hAnsi="Times New Roman" w:cs="Times New Roman"/>
          <w:sz w:val="24"/>
          <w:szCs w:val="24"/>
        </w:rPr>
        <w:t>î</w:t>
      </w:r>
      <w:r w:rsidR="00493227" w:rsidRPr="002242AD">
        <w:rPr>
          <w:rFonts w:ascii="Times New Roman" w:eastAsia="Times New Roman" w:hAnsi="Times New Roman" w:cs="Times New Roman"/>
          <w:sz w:val="24"/>
          <w:szCs w:val="24"/>
        </w:rPr>
        <w:t>ndat</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w:t>
      </w:r>
      <w:bookmarkStart w:id="10" w:name="_Hlk132714165"/>
      <w:r w:rsidR="00493227" w:rsidRPr="002242AD">
        <w:rPr>
          <w:rFonts w:ascii="Times New Roman" w:eastAsia="Times New Roman" w:hAnsi="Times New Roman" w:cs="Times New Roman"/>
          <w:sz w:val="24"/>
          <w:szCs w:val="24"/>
        </w:rPr>
        <w:t>furnizorul SETRo</w:t>
      </w:r>
      <w:r w:rsidR="00D31011"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D31011" w:rsidRPr="002242AD">
        <w:rPr>
          <w:rFonts w:ascii="Times New Roman" w:eastAsia="Times New Roman" w:hAnsi="Times New Roman" w:cs="Times New Roman"/>
          <w:sz w:val="24"/>
          <w:szCs w:val="24"/>
        </w:rPr>
        <w:t>n vedere invalid</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rii OBE,</w:t>
      </w:r>
      <w:r w:rsidR="00493227" w:rsidRPr="002242AD">
        <w:rPr>
          <w:rFonts w:ascii="Times New Roman" w:eastAsia="Times New Roman" w:hAnsi="Times New Roman" w:cs="Times New Roman"/>
          <w:sz w:val="24"/>
          <w:szCs w:val="24"/>
        </w:rPr>
        <w:t xml:space="preserve"> </w:t>
      </w:r>
      <w:bookmarkEnd w:id="10"/>
      <w:r w:rsidR="00D85953">
        <w:rPr>
          <w:rFonts w:ascii="Times New Roman" w:eastAsia="Times New Roman" w:hAnsi="Times New Roman" w:cs="Times New Roman"/>
          <w:sz w:val="24"/>
          <w:szCs w:val="24"/>
        </w:rPr>
        <w:t>ș</w:t>
      </w:r>
      <w:r w:rsidR="00493227" w:rsidRPr="002242AD">
        <w:rPr>
          <w:rFonts w:ascii="Times New Roman" w:eastAsia="Times New Roman" w:hAnsi="Times New Roman" w:cs="Times New Roman"/>
          <w:sz w:val="24"/>
          <w:szCs w:val="24"/>
        </w:rPr>
        <w:t>i s</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urmeze instruc</w:t>
      </w:r>
      <w:r w:rsidR="00D85953">
        <w:rPr>
          <w:rFonts w:ascii="Times New Roman" w:eastAsia="Times New Roman" w:hAnsi="Times New Roman" w:cs="Times New Roman"/>
          <w:sz w:val="24"/>
          <w:szCs w:val="24"/>
        </w:rPr>
        <w:t>ț</w:t>
      </w:r>
      <w:r w:rsidR="00493227" w:rsidRPr="002242AD">
        <w:rPr>
          <w:rFonts w:ascii="Times New Roman" w:eastAsia="Times New Roman" w:hAnsi="Times New Roman" w:cs="Times New Roman"/>
          <w:sz w:val="24"/>
          <w:szCs w:val="24"/>
        </w:rPr>
        <w:t>iunile acestuia;</w:t>
      </w:r>
    </w:p>
    <w:p w:rsidR="00D31011" w:rsidRPr="002242AD" w:rsidRDefault="00AB1737" w:rsidP="00D3101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g</w:t>
      </w:r>
      <w:r w:rsidR="00F72B40" w:rsidRPr="002242AD">
        <w:rPr>
          <w:rFonts w:ascii="Times New Roman" w:eastAsia="Times New Roman" w:hAnsi="Times New Roman" w:cs="Times New Roman"/>
          <w:sz w:val="24"/>
          <w:szCs w:val="24"/>
        </w:rPr>
        <w:t xml:space="preserve">) </w:t>
      </w:r>
      <w:proofErr w:type="gramStart"/>
      <w:r w:rsidR="00F72B40"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F72B40" w:rsidRPr="002242AD">
        <w:rPr>
          <w:rFonts w:ascii="Times New Roman" w:eastAsia="Times New Roman" w:hAnsi="Times New Roman" w:cs="Times New Roman"/>
          <w:sz w:val="24"/>
          <w:szCs w:val="24"/>
        </w:rPr>
        <w:t xml:space="preserve"> </w:t>
      </w:r>
      <w:r w:rsidR="00D31011" w:rsidRPr="002242AD">
        <w:rPr>
          <w:rFonts w:ascii="Times New Roman" w:eastAsia="Times New Roman" w:hAnsi="Times New Roman" w:cs="Times New Roman"/>
          <w:sz w:val="24"/>
          <w:szCs w:val="24"/>
        </w:rPr>
        <w:t>pl</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teasc</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 xml:space="preserve"> TollRo, aferent utiliz</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rii de c</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tre o persoan</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 xml:space="preserve"> neautorizat</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 xml:space="preserve"> a unui OBE furat sau pierdut </w:t>
      </w:r>
      <w:r w:rsidR="00D85953">
        <w:rPr>
          <w:rFonts w:ascii="Times New Roman" w:eastAsia="Times New Roman" w:hAnsi="Times New Roman" w:cs="Times New Roman"/>
          <w:sz w:val="24"/>
          <w:szCs w:val="24"/>
        </w:rPr>
        <w:t>ș</w:t>
      </w:r>
      <w:r w:rsidR="00D31011" w:rsidRPr="002242AD">
        <w:rPr>
          <w:rFonts w:ascii="Times New Roman" w:eastAsia="Times New Roman" w:hAnsi="Times New Roman" w:cs="Times New Roman"/>
          <w:sz w:val="24"/>
          <w:szCs w:val="24"/>
        </w:rPr>
        <w:t xml:space="preserve">i care nu a fost </w:t>
      </w:r>
      <w:r w:rsidR="00F72B40" w:rsidRPr="002242AD">
        <w:rPr>
          <w:rFonts w:ascii="Times New Roman" w:eastAsia="Times New Roman" w:hAnsi="Times New Roman" w:cs="Times New Roman"/>
          <w:sz w:val="24"/>
          <w:szCs w:val="24"/>
        </w:rPr>
        <w:t>notific</w:t>
      </w:r>
      <w:r w:rsidR="00D31011" w:rsidRPr="002242AD">
        <w:rPr>
          <w:rFonts w:ascii="Times New Roman" w:eastAsia="Times New Roman" w:hAnsi="Times New Roman" w:cs="Times New Roman"/>
          <w:sz w:val="24"/>
          <w:szCs w:val="24"/>
        </w:rPr>
        <w:t xml:space="preserve">at </w:t>
      </w:r>
      <w:r w:rsidR="00F72B40" w:rsidRPr="002242AD">
        <w:rPr>
          <w:rFonts w:ascii="Times New Roman" w:eastAsia="Times New Roman" w:hAnsi="Times New Roman" w:cs="Times New Roman"/>
          <w:sz w:val="24"/>
          <w:szCs w:val="24"/>
        </w:rPr>
        <w:t>furnizorul SETRo</w:t>
      </w:r>
      <w:r w:rsidR="00D31011" w:rsidRPr="002242AD">
        <w:rPr>
          <w:rFonts w:ascii="Times New Roman" w:eastAsia="Times New Roman" w:hAnsi="Times New Roman" w:cs="Times New Roman"/>
          <w:sz w:val="24"/>
          <w:szCs w:val="24"/>
        </w:rPr>
        <w:t>, conform lit. f).</w:t>
      </w:r>
    </w:p>
    <w:p w:rsidR="00AB1737" w:rsidRPr="002242AD" w:rsidRDefault="00AB1737" w:rsidP="00D77B0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h</w:t>
      </w:r>
      <w:r w:rsidR="00D31011" w:rsidRPr="002242AD">
        <w:rPr>
          <w:rFonts w:ascii="Times New Roman" w:eastAsia="Times New Roman" w:hAnsi="Times New Roman" w:cs="Times New Roman"/>
          <w:sz w:val="24"/>
          <w:szCs w:val="24"/>
        </w:rPr>
        <w:t xml:space="preserve">) </w:t>
      </w:r>
      <w:proofErr w:type="gramStart"/>
      <w:r w:rsidR="00F72B40"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F72B40" w:rsidRPr="002242AD">
        <w:rPr>
          <w:rFonts w:ascii="Times New Roman" w:eastAsia="Times New Roman" w:hAnsi="Times New Roman" w:cs="Times New Roman"/>
          <w:sz w:val="24"/>
          <w:szCs w:val="24"/>
        </w:rPr>
        <w:t xml:space="preserve"> notifice de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ndat</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furnizorul SETRo </w:t>
      </w:r>
      <w:r w:rsidR="00D85953">
        <w:rPr>
          <w:rFonts w:ascii="Times New Roman" w:eastAsia="Times New Roman" w:hAnsi="Times New Roman" w:cs="Times New Roman"/>
          <w:sz w:val="24"/>
          <w:szCs w:val="24"/>
        </w:rPr>
        <w:t>în</w:t>
      </w:r>
      <w:r w:rsidR="00F72B40" w:rsidRPr="002242AD">
        <w:rPr>
          <w:rFonts w:ascii="Times New Roman" w:eastAsia="Times New Roman" w:hAnsi="Times New Roman" w:cs="Times New Roman"/>
          <w:sz w:val="24"/>
          <w:szCs w:val="24"/>
        </w:rPr>
        <w:t xml:space="preserve"> vederea recalcul</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rii TollRo,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situa</w:t>
      </w:r>
      <w:r w:rsidR="00D85953">
        <w:rPr>
          <w:rFonts w:ascii="Times New Roman" w:eastAsia="Times New Roman" w:hAnsi="Times New Roman" w:cs="Times New Roman"/>
          <w:sz w:val="24"/>
          <w:szCs w:val="24"/>
        </w:rPr>
        <w:t>ț</w:t>
      </w:r>
      <w:r w:rsidR="00F72B40" w:rsidRPr="002242AD">
        <w:rPr>
          <w:rFonts w:ascii="Times New Roman" w:eastAsia="Times New Roman" w:hAnsi="Times New Roman" w:cs="Times New Roman"/>
          <w:sz w:val="24"/>
          <w:szCs w:val="24"/>
        </w:rPr>
        <w:t xml:space="preserve">ia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care constat</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dup</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ncheierea c</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l</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toriei o eroare privind declararea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set</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rile OBE</w:t>
      </w:r>
      <w:r w:rsidRPr="002242AD">
        <w:rPr>
          <w:rFonts w:ascii="Times New Roman" w:eastAsia="Times New Roman" w:hAnsi="Times New Roman" w:cs="Times New Roman"/>
          <w:sz w:val="24"/>
          <w:szCs w:val="24"/>
        </w:rPr>
        <w:t>.</w:t>
      </w:r>
    </w:p>
    <w:p w:rsidR="00F72B40" w:rsidRPr="002242AD" w:rsidRDefault="0078640A"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040C72" w:rsidRPr="002242AD">
        <w:rPr>
          <w:rFonts w:ascii="Times New Roman" w:eastAsia="Times New Roman" w:hAnsi="Times New Roman" w:cs="Times New Roman"/>
          <w:sz w:val="24"/>
          <w:szCs w:val="24"/>
        </w:rPr>
        <w:t>3</w:t>
      </w:r>
      <w:r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AB1737" w:rsidRPr="002242AD">
        <w:rPr>
          <w:rFonts w:ascii="Times New Roman" w:eastAsia="Times New Roman" w:hAnsi="Times New Roman" w:cs="Times New Roman"/>
          <w:sz w:val="24"/>
          <w:szCs w:val="24"/>
        </w:rPr>
        <w:t>n scopul achit</w:t>
      </w:r>
      <w:r w:rsidR="00D85953">
        <w:rPr>
          <w:rFonts w:ascii="Times New Roman" w:eastAsia="Times New Roman" w:hAnsi="Times New Roman" w:cs="Times New Roman"/>
          <w:sz w:val="24"/>
          <w:szCs w:val="24"/>
        </w:rPr>
        <w:t>ă</w:t>
      </w:r>
      <w:r w:rsidR="00AB1737" w:rsidRPr="002242AD">
        <w:rPr>
          <w:rFonts w:ascii="Times New Roman" w:eastAsia="Times New Roman" w:hAnsi="Times New Roman" w:cs="Times New Roman"/>
          <w:sz w:val="24"/>
          <w:szCs w:val="24"/>
        </w:rPr>
        <w:t>rii corespunz</w:t>
      </w:r>
      <w:r w:rsidR="00D85953">
        <w:rPr>
          <w:rFonts w:ascii="Times New Roman" w:eastAsia="Times New Roman" w:hAnsi="Times New Roman" w:cs="Times New Roman"/>
          <w:sz w:val="24"/>
          <w:szCs w:val="24"/>
        </w:rPr>
        <w:t>ă</w:t>
      </w:r>
      <w:r w:rsidR="00AB1737" w:rsidRPr="002242AD">
        <w:rPr>
          <w:rFonts w:ascii="Times New Roman" w:eastAsia="Times New Roman" w:hAnsi="Times New Roman" w:cs="Times New Roman"/>
          <w:sz w:val="24"/>
          <w:szCs w:val="24"/>
        </w:rPr>
        <w:t xml:space="preserve">toare a TollRo </w:t>
      </w:r>
      <w:r w:rsidR="00D85953">
        <w:rPr>
          <w:rFonts w:ascii="Times New Roman" w:eastAsia="Times New Roman" w:hAnsi="Times New Roman" w:cs="Times New Roman"/>
          <w:sz w:val="24"/>
          <w:szCs w:val="24"/>
        </w:rPr>
        <w:t>î</w:t>
      </w:r>
      <w:r w:rsidR="00AB1737" w:rsidRPr="002242AD">
        <w:rPr>
          <w:rFonts w:ascii="Times New Roman" w:eastAsia="Times New Roman" w:hAnsi="Times New Roman" w:cs="Times New Roman"/>
          <w:sz w:val="24"/>
          <w:szCs w:val="24"/>
        </w:rPr>
        <w:t>n baza tichetului de rut</w:t>
      </w:r>
      <w:r w:rsidR="00D85953">
        <w:rPr>
          <w:rFonts w:ascii="Times New Roman" w:eastAsia="Times New Roman" w:hAnsi="Times New Roman" w:cs="Times New Roman"/>
          <w:sz w:val="24"/>
          <w:szCs w:val="24"/>
        </w:rPr>
        <w:t>ă</w:t>
      </w:r>
      <w:r w:rsidR="00AB1737" w:rsidRPr="002242AD">
        <w:rPr>
          <w:rFonts w:ascii="Times New Roman" w:eastAsia="Times New Roman" w:hAnsi="Times New Roman" w:cs="Times New Roman"/>
          <w:sz w:val="24"/>
          <w:szCs w:val="24"/>
        </w:rPr>
        <w:t>, u</w:t>
      </w:r>
      <w:r w:rsidRPr="002242AD">
        <w:rPr>
          <w:rFonts w:ascii="Times New Roman" w:eastAsia="Times New Roman" w:hAnsi="Times New Roman" w:cs="Times New Roman"/>
          <w:sz w:val="24"/>
          <w:szCs w:val="24"/>
        </w:rPr>
        <w:t>tilizatorii domeniul</w:t>
      </w:r>
      <w:r w:rsidR="00CC2071" w:rsidRPr="002242AD">
        <w:rPr>
          <w:rFonts w:ascii="Times New Roman" w:eastAsia="Times New Roman" w:hAnsi="Times New Roman" w:cs="Times New Roman"/>
          <w:sz w:val="24"/>
          <w:szCs w:val="24"/>
        </w:rPr>
        <w:t>ui</w:t>
      </w:r>
      <w:r w:rsidRPr="002242AD">
        <w:rPr>
          <w:rFonts w:ascii="Times New Roman" w:eastAsia="Times New Roman" w:hAnsi="Times New Roman" w:cs="Times New Roman"/>
          <w:sz w:val="24"/>
          <w:szCs w:val="24"/>
        </w:rPr>
        <w:t xml:space="preserve"> SETRE Rom</w:t>
      </w:r>
      <w:r w:rsidR="00D85953">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au urm</w:t>
      </w:r>
      <w:r w:rsidR="00D8595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toarele obliga</w:t>
      </w:r>
      <w:r w:rsidR="00D8595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ii:</w:t>
      </w:r>
    </w:p>
    <w:p w:rsidR="0078640A" w:rsidRPr="002242AD" w:rsidRDefault="00AB1737" w:rsidP="0078640A">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a</w:t>
      </w:r>
      <w:r w:rsidR="0078640A" w:rsidRPr="002242AD">
        <w:rPr>
          <w:rFonts w:ascii="Times New Roman" w:eastAsia="Times New Roman" w:hAnsi="Times New Roman" w:cs="Times New Roman"/>
          <w:sz w:val="24"/>
          <w:szCs w:val="24"/>
        </w:rPr>
        <w:t xml:space="preserve">) </w:t>
      </w:r>
      <w:proofErr w:type="gramStart"/>
      <w:r w:rsidR="0078640A"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78640A" w:rsidRPr="002242AD">
        <w:rPr>
          <w:rFonts w:ascii="Times New Roman" w:eastAsia="Times New Roman" w:hAnsi="Times New Roman" w:cs="Times New Roman"/>
          <w:sz w:val="24"/>
          <w:szCs w:val="24"/>
        </w:rPr>
        <w:t xml:space="preserve"> asigure de corectitudinea tuturor datelor declarate privind vehiculul, </w:t>
      </w:r>
      <w:r w:rsidR="00D85953">
        <w:rPr>
          <w:rFonts w:ascii="Times New Roman" w:eastAsia="Times New Roman" w:hAnsi="Times New Roman" w:cs="Times New Roman"/>
          <w:sz w:val="24"/>
          <w:szCs w:val="24"/>
        </w:rPr>
        <w:t>î</w:t>
      </w:r>
      <w:r w:rsidR="0078640A" w:rsidRPr="002242AD">
        <w:rPr>
          <w:rFonts w:ascii="Times New Roman" w:eastAsia="Times New Roman" w:hAnsi="Times New Roman" w:cs="Times New Roman"/>
          <w:sz w:val="24"/>
          <w:szCs w:val="24"/>
        </w:rPr>
        <w:t>n conformitate cu informa</w:t>
      </w:r>
      <w:r w:rsidR="00D85953">
        <w:rPr>
          <w:rFonts w:ascii="Times New Roman" w:eastAsia="Times New Roman" w:hAnsi="Times New Roman" w:cs="Times New Roman"/>
          <w:sz w:val="24"/>
          <w:szCs w:val="24"/>
        </w:rPr>
        <w:t>ț</w:t>
      </w:r>
      <w:r w:rsidR="0078640A" w:rsidRPr="002242AD">
        <w:rPr>
          <w:rFonts w:ascii="Times New Roman" w:eastAsia="Times New Roman" w:hAnsi="Times New Roman" w:cs="Times New Roman"/>
          <w:sz w:val="24"/>
          <w:szCs w:val="24"/>
        </w:rPr>
        <w:t xml:space="preserve">iile </w:t>
      </w:r>
      <w:r w:rsidR="00D85953">
        <w:rPr>
          <w:rFonts w:ascii="Times New Roman" w:eastAsia="Times New Roman" w:hAnsi="Times New Roman" w:cs="Times New Roman"/>
          <w:sz w:val="24"/>
          <w:szCs w:val="24"/>
        </w:rPr>
        <w:t>î</w:t>
      </w:r>
      <w:r w:rsidR="0078640A" w:rsidRPr="002242AD">
        <w:rPr>
          <w:rFonts w:ascii="Times New Roman" w:eastAsia="Times New Roman" w:hAnsi="Times New Roman" w:cs="Times New Roman"/>
          <w:sz w:val="24"/>
          <w:szCs w:val="24"/>
        </w:rPr>
        <w:t xml:space="preserve">nscrise </w:t>
      </w:r>
      <w:r w:rsidR="00D85953">
        <w:rPr>
          <w:rFonts w:ascii="Times New Roman" w:eastAsia="Times New Roman" w:hAnsi="Times New Roman" w:cs="Times New Roman"/>
          <w:sz w:val="24"/>
          <w:szCs w:val="24"/>
        </w:rPr>
        <w:t>î</w:t>
      </w:r>
      <w:r w:rsidR="0078640A" w:rsidRPr="002242AD">
        <w:rPr>
          <w:rFonts w:ascii="Times New Roman" w:eastAsia="Times New Roman" w:hAnsi="Times New Roman" w:cs="Times New Roman"/>
          <w:sz w:val="24"/>
          <w:szCs w:val="24"/>
        </w:rPr>
        <w:t>n certificatul de</w:t>
      </w:r>
      <w:r w:rsidR="00D85953">
        <w:rPr>
          <w:rFonts w:ascii="Times New Roman" w:eastAsia="Times New Roman" w:hAnsi="Times New Roman" w:cs="Times New Roman"/>
          <w:sz w:val="24"/>
          <w:szCs w:val="24"/>
        </w:rPr>
        <w:t xml:space="preserve"> î</w:t>
      </w:r>
      <w:r w:rsidR="0078640A" w:rsidRPr="002242AD">
        <w:rPr>
          <w:rFonts w:ascii="Times New Roman" w:eastAsia="Times New Roman" w:hAnsi="Times New Roman" w:cs="Times New Roman"/>
          <w:sz w:val="24"/>
          <w:szCs w:val="24"/>
        </w:rPr>
        <w:t>nmatriculare al acestuia;</w:t>
      </w:r>
    </w:p>
    <w:p w:rsidR="0078640A" w:rsidRPr="002242AD" w:rsidRDefault="00AB1737" w:rsidP="0078640A">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b</w:t>
      </w:r>
      <w:r w:rsidR="0078640A" w:rsidRPr="002242AD">
        <w:rPr>
          <w:rFonts w:ascii="Times New Roman" w:eastAsia="Times New Roman" w:hAnsi="Times New Roman" w:cs="Times New Roman"/>
          <w:sz w:val="24"/>
          <w:szCs w:val="24"/>
        </w:rPr>
        <w:t xml:space="preserve">) </w:t>
      </w:r>
      <w:proofErr w:type="gramStart"/>
      <w:r w:rsidR="0078640A"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78640A" w:rsidRPr="002242AD">
        <w:rPr>
          <w:rFonts w:ascii="Times New Roman" w:eastAsia="Times New Roman" w:hAnsi="Times New Roman" w:cs="Times New Roman"/>
          <w:sz w:val="24"/>
          <w:szCs w:val="24"/>
        </w:rPr>
        <w:t xml:space="preserve"> identifice </w:t>
      </w:r>
      <w:r w:rsidR="00D85953">
        <w:rPr>
          <w:rFonts w:ascii="Times New Roman" w:eastAsia="Times New Roman" w:hAnsi="Times New Roman" w:cs="Times New Roman"/>
          <w:sz w:val="24"/>
          <w:szCs w:val="24"/>
        </w:rPr>
        <w:t>î</w:t>
      </w:r>
      <w:r w:rsidR="008A27B1" w:rsidRPr="002242AD">
        <w:rPr>
          <w:rFonts w:ascii="Times New Roman" w:eastAsia="Times New Roman" w:hAnsi="Times New Roman" w:cs="Times New Roman"/>
          <w:sz w:val="24"/>
          <w:szCs w:val="24"/>
        </w:rPr>
        <w:t>n mod unic trecerea prin stabilirea datei efectu</w:t>
      </w:r>
      <w:r w:rsidR="00D85953">
        <w:rPr>
          <w:rFonts w:ascii="Times New Roman" w:eastAsia="Times New Roman" w:hAnsi="Times New Roman" w:cs="Times New Roman"/>
          <w:sz w:val="24"/>
          <w:szCs w:val="24"/>
        </w:rPr>
        <w:t>ă</w:t>
      </w:r>
      <w:r w:rsidR="008A27B1" w:rsidRPr="002242AD">
        <w:rPr>
          <w:rFonts w:ascii="Times New Roman" w:eastAsia="Times New Roman" w:hAnsi="Times New Roman" w:cs="Times New Roman"/>
          <w:sz w:val="24"/>
          <w:szCs w:val="24"/>
        </w:rPr>
        <w:t xml:space="preserve">rii </w:t>
      </w:r>
      <w:r w:rsidRPr="002242AD">
        <w:rPr>
          <w:rFonts w:ascii="Times New Roman" w:eastAsia="Times New Roman" w:hAnsi="Times New Roman" w:cs="Times New Roman"/>
          <w:sz w:val="24"/>
          <w:szCs w:val="24"/>
        </w:rPr>
        <w:t>deplas</w:t>
      </w:r>
      <w:r w:rsidR="00D8595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rii</w:t>
      </w:r>
      <w:r w:rsidR="00CC2071" w:rsidRPr="002242AD">
        <w:rPr>
          <w:rFonts w:ascii="Times New Roman" w:eastAsia="Times New Roman" w:hAnsi="Times New Roman" w:cs="Times New Roman"/>
          <w:sz w:val="24"/>
          <w:szCs w:val="24"/>
        </w:rPr>
        <w:t>,</w:t>
      </w:r>
      <w:r w:rsidR="008A27B1" w:rsidRPr="002242AD">
        <w:rPr>
          <w:rFonts w:ascii="Times New Roman" w:eastAsia="Times New Roman" w:hAnsi="Times New Roman" w:cs="Times New Roman"/>
          <w:sz w:val="24"/>
          <w:szCs w:val="24"/>
        </w:rPr>
        <w:t xml:space="preserve"> a punctului de origine, a punctelor intermediare </w:t>
      </w:r>
      <w:r w:rsidR="00D85953">
        <w:rPr>
          <w:rFonts w:ascii="Times New Roman" w:eastAsia="Times New Roman" w:hAnsi="Times New Roman" w:cs="Times New Roman"/>
          <w:sz w:val="24"/>
          <w:szCs w:val="24"/>
        </w:rPr>
        <w:t>ș</w:t>
      </w:r>
      <w:r w:rsidR="008A27B1" w:rsidRPr="002242AD">
        <w:rPr>
          <w:rFonts w:ascii="Times New Roman" w:eastAsia="Times New Roman" w:hAnsi="Times New Roman" w:cs="Times New Roman"/>
          <w:sz w:val="24"/>
          <w:szCs w:val="24"/>
        </w:rPr>
        <w:t>i a punctului de destina</w:t>
      </w:r>
      <w:r w:rsidR="00D85953">
        <w:rPr>
          <w:rFonts w:ascii="Times New Roman" w:eastAsia="Times New Roman" w:hAnsi="Times New Roman" w:cs="Times New Roman"/>
          <w:sz w:val="24"/>
          <w:szCs w:val="24"/>
        </w:rPr>
        <w:t>ț</w:t>
      </w:r>
      <w:r w:rsidR="008A27B1" w:rsidRPr="002242AD">
        <w:rPr>
          <w:rFonts w:ascii="Times New Roman" w:eastAsia="Times New Roman" w:hAnsi="Times New Roman" w:cs="Times New Roman"/>
          <w:sz w:val="24"/>
          <w:szCs w:val="24"/>
        </w:rPr>
        <w:t>ie a transportului;</w:t>
      </w:r>
      <w:r w:rsidR="004A71DE" w:rsidRPr="002242AD">
        <w:rPr>
          <w:rFonts w:ascii="Times New Roman" w:eastAsia="Times New Roman" w:hAnsi="Times New Roman" w:cs="Times New Roman"/>
          <w:sz w:val="24"/>
          <w:szCs w:val="24"/>
        </w:rPr>
        <w:t xml:space="preserve"> </w:t>
      </w:r>
    </w:p>
    <w:p w:rsidR="00CC2071" w:rsidRPr="002242AD" w:rsidRDefault="00AB1737" w:rsidP="00D77B0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c</w:t>
      </w:r>
      <w:r w:rsidR="008A27B1" w:rsidRPr="002242AD">
        <w:rPr>
          <w:rFonts w:ascii="Times New Roman" w:eastAsia="Times New Roman" w:hAnsi="Times New Roman" w:cs="Times New Roman"/>
          <w:sz w:val="24"/>
          <w:szCs w:val="24"/>
        </w:rPr>
        <w:t xml:space="preserve">) </w:t>
      </w:r>
      <w:proofErr w:type="gramStart"/>
      <w:r w:rsidR="008A27B1"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8A27B1" w:rsidRPr="002242AD">
        <w:rPr>
          <w:rFonts w:ascii="Times New Roman" w:eastAsia="Times New Roman" w:hAnsi="Times New Roman" w:cs="Times New Roman"/>
          <w:sz w:val="24"/>
          <w:szCs w:val="24"/>
        </w:rPr>
        <w:t xml:space="preserve"> utilizeze trecerea </w:t>
      </w:r>
      <w:r w:rsidR="00D85953">
        <w:rPr>
          <w:rFonts w:ascii="Times New Roman" w:eastAsia="Times New Roman" w:hAnsi="Times New Roman" w:cs="Times New Roman"/>
          <w:sz w:val="24"/>
          <w:szCs w:val="24"/>
        </w:rPr>
        <w:t>î</w:t>
      </w:r>
      <w:r w:rsidR="008A27B1" w:rsidRPr="002242AD">
        <w:rPr>
          <w:rFonts w:ascii="Times New Roman" w:eastAsia="Times New Roman" w:hAnsi="Times New Roman" w:cs="Times New Roman"/>
          <w:sz w:val="24"/>
          <w:szCs w:val="24"/>
        </w:rPr>
        <w:t>n te</w:t>
      </w:r>
      <w:r w:rsidR="00B03093" w:rsidRPr="002242AD">
        <w:rPr>
          <w:rFonts w:ascii="Times New Roman" w:eastAsia="Times New Roman" w:hAnsi="Times New Roman" w:cs="Times New Roman"/>
          <w:sz w:val="24"/>
          <w:szCs w:val="24"/>
        </w:rPr>
        <w:t>r</w:t>
      </w:r>
      <w:r w:rsidR="008A27B1" w:rsidRPr="002242AD">
        <w:rPr>
          <w:rFonts w:ascii="Times New Roman" w:eastAsia="Times New Roman" w:hAnsi="Times New Roman" w:cs="Times New Roman"/>
          <w:sz w:val="24"/>
          <w:szCs w:val="24"/>
        </w:rPr>
        <w:t>men de 72 de ore de data declarat</w:t>
      </w:r>
      <w:r w:rsidR="00D85953">
        <w:rPr>
          <w:rFonts w:ascii="Times New Roman" w:eastAsia="Times New Roman" w:hAnsi="Times New Roman" w:cs="Times New Roman"/>
          <w:sz w:val="24"/>
          <w:szCs w:val="24"/>
        </w:rPr>
        <w:t>ă</w:t>
      </w:r>
      <w:r w:rsidR="008A27B1" w:rsidRPr="002242AD">
        <w:rPr>
          <w:rFonts w:ascii="Times New Roman" w:eastAsia="Times New Roman" w:hAnsi="Times New Roman" w:cs="Times New Roman"/>
          <w:sz w:val="24"/>
          <w:szCs w:val="24"/>
        </w:rPr>
        <w:t xml:space="preserve"> conform lit. </w:t>
      </w:r>
      <w:r w:rsidRPr="002242AD">
        <w:rPr>
          <w:rFonts w:ascii="Times New Roman" w:eastAsia="Times New Roman" w:hAnsi="Times New Roman" w:cs="Times New Roman"/>
          <w:sz w:val="24"/>
          <w:szCs w:val="24"/>
        </w:rPr>
        <w:t>b</w:t>
      </w:r>
      <w:r w:rsidR="008A27B1" w:rsidRPr="002242AD">
        <w:rPr>
          <w:rFonts w:ascii="Times New Roman" w:eastAsia="Times New Roman" w:hAnsi="Times New Roman" w:cs="Times New Roman"/>
          <w:sz w:val="24"/>
          <w:szCs w:val="24"/>
        </w:rPr>
        <w:t>)</w:t>
      </w:r>
      <w:r w:rsidR="00F8257F" w:rsidRPr="002242AD">
        <w:rPr>
          <w:rFonts w:ascii="Times New Roman" w:eastAsia="Times New Roman" w:hAnsi="Times New Roman" w:cs="Times New Roman"/>
          <w:sz w:val="24"/>
          <w:szCs w:val="24"/>
        </w:rPr>
        <w:t>, la expirarea acestui termen tichetul de rut</w:t>
      </w:r>
      <w:r w:rsidR="00D85953">
        <w:rPr>
          <w:rFonts w:ascii="Times New Roman" w:eastAsia="Times New Roman" w:hAnsi="Times New Roman" w:cs="Times New Roman"/>
          <w:sz w:val="24"/>
          <w:szCs w:val="24"/>
        </w:rPr>
        <w:t>ă</w:t>
      </w:r>
      <w:r w:rsidR="00F8257F"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îș</w:t>
      </w:r>
      <w:r w:rsidR="00F8257F" w:rsidRPr="002242AD">
        <w:rPr>
          <w:rFonts w:ascii="Times New Roman" w:eastAsia="Times New Roman" w:hAnsi="Times New Roman" w:cs="Times New Roman"/>
          <w:sz w:val="24"/>
          <w:szCs w:val="24"/>
        </w:rPr>
        <w:t>i pierde valabilitatea, indiferent dac</w:t>
      </w:r>
      <w:r w:rsidR="00D85953">
        <w:rPr>
          <w:rFonts w:ascii="Times New Roman" w:eastAsia="Times New Roman" w:hAnsi="Times New Roman" w:cs="Times New Roman"/>
          <w:sz w:val="24"/>
          <w:szCs w:val="24"/>
        </w:rPr>
        <w:t>ă</w:t>
      </w:r>
      <w:r w:rsidR="00F8257F" w:rsidRPr="002242AD">
        <w:rPr>
          <w:rFonts w:ascii="Times New Roman" w:eastAsia="Times New Roman" w:hAnsi="Times New Roman" w:cs="Times New Roman"/>
          <w:sz w:val="24"/>
          <w:szCs w:val="24"/>
        </w:rPr>
        <w:t xml:space="preserve"> traseul a fost parcurs intregral sau par</w:t>
      </w:r>
      <w:r w:rsidR="00D85953">
        <w:rPr>
          <w:rFonts w:ascii="Times New Roman" w:eastAsia="Times New Roman" w:hAnsi="Times New Roman" w:cs="Times New Roman"/>
          <w:sz w:val="24"/>
          <w:szCs w:val="24"/>
        </w:rPr>
        <w:t>ț</w:t>
      </w:r>
      <w:r w:rsidR="00F8257F" w:rsidRPr="002242AD">
        <w:rPr>
          <w:rFonts w:ascii="Times New Roman" w:eastAsia="Times New Roman" w:hAnsi="Times New Roman" w:cs="Times New Roman"/>
          <w:sz w:val="24"/>
          <w:szCs w:val="24"/>
        </w:rPr>
        <w:t>ial.</w:t>
      </w:r>
    </w:p>
    <w:p w:rsidR="00A007B6" w:rsidRPr="002242AD" w:rsidRDefault="00A007B6" w:rsidP="00A007B6">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040C72" w:rsidRPr="002242AD">
        <w:rPr>
          <w:rFonts w:ascii="Times New Roman" w:eastAsia="Times New Roman" w:hAnsi="Times New Roman" w:cs="Times New Roman"/>
          <w:sz w:val="24"/>
          <w:szCs w:val="24"/>
        </w:rPr>
        <w:t>4</w:t>
      </w:r>
      <w:r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CC2071" w:rsidRPr="002242AD">
        <w:rPr>
          <w:rFonts w:ascii="Times New Roman" w:eastAsia="Times New Roman" w:hAnsi="Times New Roman" w:cs="Times New Roman"/>
          <w:sz w:val="24"/>
          <w:szCs w:val="24"/>
        </w:rPr>
        <w:t>n scopul achit</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rii corespunz</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toare a TollRo prin aplica</w:t>
      </w:r>
      <w:r w:rsidR="00D85953">
        <w:rPr>
          <w:rFonts w:ascii="Times New Roman" w:eastAsia="Times New Roman" w:hAnsi="Times New Roman" w:cs="Times New Roman"/>
          <w:sz w:val="24"/>
          <w:szCs w:val="24"/>
        </w:rPr>
        <w:t>ț</w:t>
      </w:r>
      <w:r w:rsidR="00CC2071" w:rsidRPr="002242AD">
        <w:rPr>
          <w:rFonts w:ascii="Times New Roman" w:eastAsia="Times New Roman" w:hAnsi="Times New Roman" w:cs="Times New Roman"/>
          <w:sz w:val="24"/>
          <w:szCs w:val="24"/>
        </w:rPr>
        <w:t xml:space="preserve">ia </w:t>
      </w:r>
      <w:r w:rsidR="00D77B01" w:rsidRPr="002242AD">
        <w:rPr>
          <w:rFonts w:ascii="Times New Roman" w:eastAsia="Times New Roman" w:hAnsi="Times New Roman" w:cs="Times New Roman"/>
          <w:sz w:val="24"/>
          <w:szCs w:val="24"/>
        </w:rPr>
        <w:t>mobil</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 utilizatorii domeniului SETRE Rom</w:t>
      </w:r>
      <w:r w:rsidR="00D85953">
        <w:rPr>
          <w:rFonts w:ascii="Times New Roman" w:eastAsia="Times New Roman" w:hAnsi="Times New Roman" w:cs="Times New Roman"/>
          <w:sz w:val="24"/>
          <w:szCs w:val="24"/>
        </w:rPr>
        <w:t>â</w:t>
      </w:r>
      <w:r w:rsidR="00CC2071" w:rsidRPr="002242AD">
        <w:rPr>
          <w:rFonts w:ascii="Times New Roman" w:eastAsia="Times New Roman" w:hAnsi="Times New Roman" w:cs="Times New Roman"/>
          <w:sz w:val="24"/>
          <w:szCs w:val="24"/>
        </w:rPr>
        <w:t>nia au urm</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toarele obliga</w:t>
      </w:r>
      <w:r w:rsidR="00D85953">
        <w:rPr>
          <w:rFonts w:ascii="Times New Roman" w:eastAsia="Times New Roman" w:hAnsi="Times New Roman" w:cs="Times New Roman"/>
          <w:sz w:val="24"/>
          <w:szCs w:val="24"/>
        </w:rPr>
        <w:t>ț</w:t>
      </w:r>
      <w:r w:rsidR="00CC2071" w:rsidRPr="002242AD">
        <w:rPr>
          <w:rFonts w:ascii="Times New Roman" w:eastAsia="Times New Roman" w:hAnsi="Times New Roman" w:cs="Times New Roman"/>
          <w:sz w:val="24"/>
          <w:szCs w:val="24"/>
        </w:rPr>
        <w:t>ii:</w:t>
      </w:r>
    </w:p>
    <w:p w:rsidR="00CC2071" w:rsidRPr="002242AD" w:rsidRDefault="00CC2071" w:rsidP="00CC207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 </w:t>
      </w:r>
      <w:proofErr w:type="gramStart"/>
      <w:r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Pr="002242AD">
        <w:rPr>
          <w:rFonts w:ascii="Times New Roman" w:eastAsia="Times New Roman" w:hAnsi="Times New Roman" w:cs="Times New Roman"/>
          <w:sz w:val="24"/>
          <w:szCs w:val="24"/>
        </w:rPr>
        <w:t xml:space="preserve"> asigure de corectitudinea tuturor datelor declarate privind vehiculul,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conformitate cu informa</w:t>
      </w:r>
      <w:r w:rsidR="00D8595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iile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nscrise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certificatul de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nmatriculare al acestuia;</w:t>
      </w:r>
    </w:p>
    <w:p w:rsidR="00CC2071" w:rsidRPr="002242AD" w:rsidRDefault="00CC2071" w:rsidP="00CC207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b) </w:t>
      </w:r>
      <w:proofErr w:type="gramStart"/>
      <w:r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Pr="002242AD">
        <w:rPr>
          <w:rFonts w:ascii="Times New Roman" w:eastAsia="Times New Roman" w:hAnsi="Times New Roman" w:cs="Times New Roman"/>
          <w:sz w:val="24"/>
          <w:szCs w:val="24"/>
        </w:rPr>
        <w:t xml:space="preserve"> </w:t>
      </w:r>
      <w:r w:rsidR="009B2126" w:rsidRPr="002242AD">
        <w:rPr>
          <w:rFonts w:ascii="Times New Roman" w:eastAsia="Times New Roman" w:hAnsi="Times New Roman" w:cs="Times New Roman"/>
          <w:sz w:val="24"/>
          <w:szCs w:val="24"/>
        </w:rPr>
        <w:t>utili</w:t>
      </w:r>
      <w:r w:rsidR="007465B7" w:rsidRPr="002242AD">
        <w:rPr>
          <w:rFonts w:ascii="Times New Roman" w:eastAsia="Times New Roman" w:hAnsi="Times New Roman" w:cs="Times New Roman"/>
          <w:sz w:val="24"/>
          <w:szCs w:val="24"/>
        </w:rPr>
        <w:t>zere aplica</w:t>
      </w:r>
      <w:r w:rsidR="00D85953">
        <w:rPr>
          <w:rFonts w:ascii="Times New Roman" w:eastAsia="Times New Roman" w:hAnsi="Times New Roman" w:cs="Times New Roman"/>
          <w:sz w:val="24"/>
          <w:szCs w:val="24"/>
        </w:rPr>
        <w:t>ț</w:t>
      </w:r>
      <w:r w:rsidR="007465B7" w:rsidRPr="002242AD">
        <w:rPr>
          <w:rFonts w:ascii="Times New Roman" w:eastAsia="Times New Roman" w:hAnsi="Times New Roman" w:cs="Times New Roman"/>
          <w:sz w:val="24"/>
          <w:szCs w:val="24"/>
        </w:rPr>
        <w:t xml:space="preserve">ia </w:t>
      </w:r>
      <w:r w:rsidR="00D85953">
        <w:rPr>
          <w:rFonts w:ascii="Times New Roman" w:eastAsia="Times New Roman" w:hAnsi="Times New Roman" w:cs="Times New Roman"/>
          <w:sz w:val="24"/>
          <w:szCs w:val="24"/>
        </w:rPr>
        <w:t>î</w:t>
      </w:r>
      <w:r w:rsidR="007465B7" w:rsidRPr="002242AD">
        <w:rPr>
          <w:rFonts w:ascii="Times New Roman" w:eastAsia="Times New Roman" w:hAnsi="Times New Roman" w:cs="Times New Roman"/>
          <w:sz w:val="24"/>
          <w:szCs w:val="24"/>
        </w:rPr>
        <w:t xml:space="preserve">n conformitate cu termenii </w:t>
      </w:r>
      <w:r w:rsidR="00D85953">
        <w:rPr>
          <w:rFonts w:ascii="Times New Roman" w:eastAsia="Times New Roman" w:hAnsi="Times New Roman" w:cs="Times New Roman"/>
          <w:sz w:val="24"/>
          <w:szCs w:val="24"/>
        </w:rPr>
        <w:t>ș</w:t>
      </w:r>
      <w:r w:rsidR="007465B7" w:rsidRPr="002242AD">
        <w:rPr>
          <w:rFonts w:ascii="Times New Roman" w:eastAsia="Times New Roman" w:hAnsi="Times New Roman" w:cs="Times New Roman"/>
          <w:sz w:val="24"/>
          <w:szCs w:val="24"/>
        </w:rPr>
        <w:t>i condi</w:t>
      </w:r>
      <w:r w:rsidR="00D85953">
        <w:rPr>
          <w:rFonts w:ascii="Times New Roman" w:eastAsia="Times New Roman" w:hAnsi="Times New Roman" w:cs="Times New Roman"/>
          <w:sz w:val="24"/>
          <w:szCs w:val="24"/>
        </w:rPr>
        <w:t>ț</w:t>
      </w:r>
      <w:r w:rsidR="007465B7" w:rsidRPr="002242AD">
        <w:rPr>
          <w:rFonts w:ascii="Times New Roman" w:eastAsia="Times New Roman" w:hAnsi="Times New Roman" w:cs="Times New Roman"/>
          <w:sz w:val="24"/>
          <w:szCs w:val="24"/>
        </w:rPr>
        <w:t>iile acesteia</w:t>
      </w:r>
      <w:r w:rsidRPr="002242AD">
        <w:rPr>
          <w:rFonts w:ascii="Times New Roman" w:eastAsia="Times New Roman" w:hAnsi="Times New Roman" w:cs="Times New Roman"/>
          <w:sz w:val="24"/>
          <w:szCs w:val="24"/>
        </w:rPr>
        <w:t>;</w:t>
      </w:r>
    </w:p>
    <w:p w:rsidR="00DB0488" w:rsidRPr="002242AD" w:rsidRDefault="00DB0488" w:rsidP="00CC207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c)</w:t>
      </w:r>
      <w:r w:rsidR="001266A5" w:rsidRPr="002242AD">
        <w:rPr>
          <w:rFonts w:ascii="Times New Roman" w:eastAsia="Times New Roman" w:hAnsi="Times New Roman" w:cs="Times New Roman"/>
          <w:sz w:val="24"/>
          <w:szCs w:val="24"/>
        </w:rPr>
        <w:t xml:space="preserve"> </w:t>
      </w:r>
      <w:proofErr w:type="gramStart"/>
      <w:r w:rsidR="001266A5"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1266A5" w:rsidRPr="002242AD">
        <w:rPr>
          <w:rFonts w:ascii="Times New Roman" w:eastAsia="Times New Roman" w:hAnsi="Times New Roman" w:cs="Times New Roman"/>
          <w:sz w:val="24"/>
          <w:szCs w:val="24"/>
        </w:rPr>
        <w:t xml:space="preserve"> se asigure c</w:t>
      </w:r>
      <w:r w:rsidR="00D85953">
        <w:rPr>
          <w:rFonts w:ascii="Times New Roman" w:eastAsia="Times New Roman" w:hAnsi="Times New Roman" w:cs="Times New Roman"/>
          <w:sz w:val="24"/>
          <w:szCs w:val="24"/>
        </w:rPr>
        <w:t>ă</w:t>
      </w:r>
      <w:r w:rsidR="001266A5" w:rsidRPr="002242AD">
        <w:rPr>
          <w:rFonts w:ascii="Times New Roman" w:eastAsia="Times New Roman" w:hAnsi="Times New Roman" w:cs="Times New Roman"/>
          <w:sz w:val="24"/>
          <w:szCs w:val="24"/>
        </w:rPr>
        <w:t xml:space="preserve"> dispozitivul </w:t>
      </w:r>
      <w:r w:rsidR="009E11F3" w:rsidRPr="002242AD">
        <w:rPr>
          <w:rFonts w:ascii="Times New Roman" w:eastAsia="Times New Roman" w:hAnsi="Times New Roman" w:cs="Times New Roman"/>
          <w:sz w:val="24"/>
          <w:szCs w:val="24"/>
        </w:rPr>
        <w:t>mobil de la bord pe care ruleaz</w:t>
      </w:r>
      <w:r w:rsidR="00D85953">
        <w:rPr>
          <w:rFonts w:ascii="Times New Roman" w:eastAsia="Times New Roman" w:hAnsi="Times New Roman" w:cs="Times New Roman"/>
          <w:sz w:val="24"/>
          <w:szCs w:val="24"/>
        </w:rPr>
        <w:t>ă</w:t>
      </w:r>
      <w:r w:rsidR="001266A5" w:rsidRPr="002242AD">
        <w:rPr>
          <w:rFonts w:ascii="Times New Roman" w:eastAsia="Times New Roman" w:hAnsi="Times New Roman" w:cs="Times New Roman"/>
          <w:sz w:val="24"/>
          <w:szCs w:val="24"/>
        </w:rPr>
        <w:t xml:space="preserve"> </w:t>
      </w:r>
      <w:r w:rsidR="009E11F3" w:rsidRPr="002242AD">
        <w:rPr>
          <w:rFonts w:ascii="Times New Roman" w:eastAsia="Times New Roman" w:hAnsi="Times New Roman" w:cs="Times New Roman"/>
          <w:sz w:val="24"/>
          <w:szCs w:val="24"/>
        </w:rPr>
        <w:t>aplica</w:t>
      </w:r>
      <w:r w:rsidR="00D85953">
        <w:rPr>
          <w:rFonts w:ascii="Times New Roman" w:eastAsia="Times New Roman" w:hAnsi="Times New Roman" w:cs="Times New Roman"/>
          <w:sz w:val="24"/>
          <w:szCs w:val="24"/>
        </w:rPr>
        <w:t>ț</w:t>
      </w:r>
      <w:r w:rsidR="009E11F3" w:rsidRPr="002242AD">
        <w:rPr>
          <w:rFonts w:ascii="Times New Roman" w:eastAsia="Times New Roman" w:hAnsi="Times New Roman" w:cs="Times New Roman"/>
          <w:sz w:val="24"/>
          <w:szCs w:val="24"/>
        </w:rPr>
        <w:t xml:space="preserve">ia </w:t>
      </w:r>
      <w:r w:rsidR="00D77B01" w:rsidRPr="002242AD">
        <w:rPr>
          <w:rFonts w:ascii="Times New Roman" w:eastAsia="Times New Roman" w:hAnsi="Times New Roman" w:cs="Times New Roman"/>
          <w:sz w:val="24"/>
          <w:szCs w:val="24"/>
        </w:rPr>
        <w:t>mobil</w:t>
      </w:r>
      <w:r w:rsidR="00D85953">
        <w:rPr>
          <w:rFonts w:ascii="Times New Roman" w:eastAsia="Times New Roman" w:hAnsi="Times New Roman" w:cs="Times New Roman"/>
          <w:sz w:val="24"/>
          <w:szCs w:val="24"/>
        </w:rPr>
        <w:t>ă</w:t>
      </w:r>
      <w:r w:rsidR="009E11F3" w:rsidRPr="002242AD">
        <w:rPr>
          <w:rFonts w:ascii="Times New Roman" w:eastAsia="Times New Roman" w:hAnsi="Times New Roman" w:cs="Times New Roman"/>
          <w:sz w:val="24"/>
          <w:szCs w:val="24"/>
        </w:rPr>
        <w:t xml:space="preserve"> </w:t>
      </w:r>
      <w:r w:rsidR="001266A5" w:rsidRPr="002242AD">
        <w:rPr>
          <w:rFonts w:ascii="Times New Roman" w:eastAsia="Times New Roman" w:hAnsi="Times New Roman" w:cs="Times New Roman"/>
          <w:sz w:val="24"/>
          <w:szCs w:val="24"/>
        </w:rPr>
        <w:t xml:space="preserve">este </w:t>
      </w:r>
      <w:r w:rsidR="00D85953">
        <w:rPr>
          <w:rFonts w:ascii="Times New Roman" w:eastAsia="Times New Roman" w:hAnsi="Times New Roman" w:cs="Times New Roman"/>
          <w:sz w:val="24"/>
          <w:szCs w:val="24"/>
        </w:rPr>
        <w:t>î</w:t>
      </w:r>
      <w:r w:rsidR="00E45F10" w:rsidRPr="002242AD">
        <w:rPr>
          <w:rFonts w:ascii="Times New Roman" w:eastAsia="Times New Roman" w:hAnsi="Times New Roman" w:cs="Times New Roman"/>
          <w:sz w:val="24"/>
          <w:szCs w:val="24"/>
        </w:rPr>
        <w:t xml:space="preserve">n stare de </w:t>
      </w:r>
      <w:r w:rsidR="001266A5" w:rsidRPr="002242AD">
        <w:rPr>
          <w:rFonts w:ascii="Times New Roman" w:eastAsia="Times New Roman" w:hAnsi="Times New Roman" w:cs="Times New Roman"/>
          <w:sz w:val="24"/>
          <w:szCs w:val="24"/>
        </w:rPr>
        <w:t>func</w:t>
      </w:r>
      <w:r w:rsidR="00D85953">
        <w:rPr>
          <w:rFonts w:ascii="Times New Roman" w:eastAsia="Times New Roman" w:hAnsi="Times New Roman" w:cs="Times New Roman"/>
          <w:sz w:val="24"/>
          <w:szCs w:val="24"/>
        </w:rPr>
        <w:t>ț</w:t>
      </w:r>
      <w:r w:rsidR="001266A5" w:rsidRPr="002242AD">
        <w:rPr>
          <w:rFonts w:ascii="Times New Roman" w:eastAsia="Times New Roman" w:hAnsi="Times New Roman" w:cs="Times New Roman"/>
          <w:sz w:val="24"/>
          <w:szCs w:val="24"/>
        </w:rPr>
        <w:t>i</w:t>
      </w:r>
      <w:r w:rsidR="00E45F10" w:rsidRPr="002242AD">
        <w:rPr>
          <w:rFonts w:ascii="Times New Roman" w:eastAsia="Times New Roman" w:hAnsi="Times New Roman" w:cs="Times New Roman"/>
          <w:sz w:val="24"/>
          <w:szCs w:val="24"/>
        </w:rPr>
        <w:t>une</w:t>
      </w:r>
      <w:r w:rsidR="001266A5"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1266A5" w:rsidRPr="002242AD">
        <w:rPr>
          <w:rFonts w:ascii="Times New Roman" w:eastAsia="Times New Roman" w:hAnsi="Times New Roman" w:cs="Times New Roman"/>
          <w:sz w:val="24"/>
          <w:szCs w:val="24"/>
        </w:rPr>
        <w:t>n timpul utiliz</w:t>
      </w:r>
      <w:r w:rsidR="00D85953">
        <w:rPr>
          <w:rFonts w:ascii="Times New Roman" w:eastAsia="Times New Roman" w:hAnsi="Times New Roman" w:cs="Times New Roman"/>
          <w:sz w:val="24"/>
          <w:szCs w:val="24"/>
        </w:rPr>
        <w:t>ă</w:t>
      </w:r>
      <w:r w:rsidR="001266A5" w:rsidRPr="002242AD">
        <w:rPr>
          <w:rFonts w:ascii="Times New Roman" w:eastAsia="Times New Roman" w:hAnsi="Times New Roman" w:cs="Times New Roman"/>
          <w:sz w:val="24"/>
          <w:szCs w:val="24"/>
        </w:rPr>
        <w:t>rii domeniului SETRE Rom</w:t>
      </w:r>
      <w:r w:rsidR="00D85953">
        <w:rPr>
          <w:rFonts w:ascii="Times New Roman" w:eastAsia="Times New Roman" w:hAnsi="Times New Roman" w:cs="Times New Roman"/>
          <w:sz w:val="24"/>
          <w:szCs w:val="24"/>
        </w:rPr>
        <w:t>â</w:t>
      </w:r>
      <w:r w:rsidR="001266A5" w:rsidRPr="002242AD">
        <w:rPr>
          <w:rFonts w:ascii="Times New Roman" w:eastAsia="Times New Roman" w:hAnsi="Times New Roman" w:cs="Times New Roman"/>
          <w:sz w:val="24"/>
          <w:szCs w:val="24"/>
        </w:rPr>
        <w:t>nia</w:t>
      </w:r>
      <w:r w:rsidR="009E11F3" w:rsidRPr="002242AD">
        <w:rPr>
          <w:rFonts w:ascii="Times New Roman" w:eastAsia="Times New Roman" w:hAnsi="Times New Roman" w:cs="Times New Roman"/>
          <w:sz w:val="24"/>
          <w:szCs w:val="24"/>
        </w:rPr>
        <w:t xml:space="preserve">, este conectat la internet </w:t>
      </w:r>
      <w:r w:rsidR="00D85953">
        <w:rPr>
          <w:rFonts w:ascii="Times New Roman" w:eastAsia="Times New Roman" w:hAnsi="Times New Roman" w:cs="Times New Roman"/>
          <w:sz w:val="24"/>
          <w:szCs w:val="24"/>
        </w:rPr>
        <w:t>ș</w:t>
      </w:r>
      <w:r w:rsidR="009E11F3" w:rsidRPr="002242AD">
        <w:rPr>
          <w:rFonts w:ascii="Times New Roman" w:eastAsia="Times New Roman" w:hAnsi="Times New Roman" w:cs="Times New Roman"/>
          <w:sz w:val="24"/>
          <w:szCs w:val="24"/>
        </w:rPr>
        <w:t>i date mobile</w:t>
      </w:r>
      <w:r w:rsidR="00E45F10"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ș</w:t>
      </w:r>
      <w:r w:rsidR="00E45F10" w:rsidRPr="002242AD">
        <w:rPr>
          <w:rFonts w:ascii="Times New Roman" w:eastAsia="Times New Roman" w:hAnsi="Times New Roman" w:cs="Times New Roman"/>
          <w:sz w:val="24"/>
          <w:szCs w:val="24"/>
        </w:rPr>
        <w:t>i are activ</w:t>
      </w:r>
      <w:r w:rsidR="00D85953">
        <w:rPr>
          <w:rFonts w:ascii="Times New Roman" w:eastAsia="Times New Roman" w:hAnsi="Times New Roman" w:cs="Times New Roman"/>
          <w:sz w:val="24"/>
          <w:szCs w:val="24"/>
        </w:rPr>
        <w:t>ă</w:t>
      </w:r>
      <w:r w:rsidR="00E45F10" w:rsidRPr="002242AD">
        <w:rPr>
          <w:rFonts w:ascii="Times New Roman" w:eastAsia="Times New Roman" w:hAnsi="Times New Roman" w:cs="Times New Roman"/>
          <w:sz w:val="24"/>
          <w:szCs w:val="24"/>
        </w:rPr>
        <w:t xml:space="preserve"> func</w:t>
      </w:r>
      <w:r w:rsidR="00D85953">
        <w:rPr>
          <w:rFonts w:ascii="Times New Roman" w:eastAsia="Times New Roman" w:hAnsi="Times New Roman" w:cs="Times New Roman"/>
          <w:sz w:val="24"/>
          <w:szCs w:val="24"/>
        </w:rPr>
        <w:t>ț</w:t>
      </w:r>
      <w:r w:rsidR="00E45F10" w:rsidRPr="002242AD">
        <w:rPr>
          <w:rFonts w:ascii="Times New Roman" w:eastAsia="Times New Roman" w:hAnsi="Times New Roman" w:cs="Times New Roman"/>
          <w:sz w:val="24"/>
          <w:szCs w:val="24"/>
        </w:rPr>
        <w:t>ia de geolocalizare</w:t>
      </w:r>
      <w:r w:rsidR="001266A5" w:rsidRPr="002242AD">
        <w:rPr>
          <w:rFonts w:ascii="Times New Roman" w:eastAsia="Times New Roman" w:hAnsi="Times New Roman" w:cs="Times New Roman"/>
          <w:sz w:val="24"/>
          <w:szCs w:val="24"/>
        </w:rPr>
        <w:t xml:space="preserve">. </w:t>
      </w:r>
    </w:p>
    <w:p w:rsidR="00090A3C" w:rsidRPr="002242AD" w:rsidRDefault="00922D2C" w:rsidP="00F8257F">
      <w:pPr>
        <w:spacing w:after="0" w:line="240" w:lineRule="auto"/>
        <w:jc w:val="both"/>
        <w:rPr>
          <w:rFonts w:ascii="Times New Roman" w:eastAsia="Times New Roman" w:hAnsi="Times New Roman" w:cs="Times New Roman"/>
          <w:color w:val="2E74B5" w:themeColor="accent5" w:themeShade="BF"/>
          <w:sz w:val="24"/>
          <w:szCs w:val="24"/>
        </w:rPr>
      </w:pPr>
      <w:r w:rsidRPr="002242AD">
        <w:rPr>
          <w:rFonts w:ascii="Times New Roman" w:eastAsia="Times New Roman" w:hAnsi="Times New Roman" w:cs="Times New Roman"/>
          <w:color w:val="2E74B5" w:themeColor="accent5" w:themeShade="BF"/>
          <w:sz w:val="24"/>
          <w:szCs w:val="24"/>
        </w:rPr>
        <w:t xml:space="preserve"> </w:t>
      </w:r>
    </w:p>
    <w:p w:rsidR="00090A3C" w:rsidRPr="002242AD" w:rsidRDefault="00090A3C" w:rsidP="00090A3C">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III</w:t>
      </w:r>
    </w:p>
    <w:p w:rsidR="00090A3C" w:rsidRPr="002242AD" w:rsidRDefault="00090A3C" w:rsidP="00090A3C">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Sanc</w:t>
      </w:r>
      <w:r w:rsidR="00D85953">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iuni</w:t>
      </w:r>
    </w:p>
    <w:p w:rsidR="00313043" w:rsidRPr="002242AD" w:rsidRDefault="00313043" w:rsidP="00090A3C">
      <w:pPr>
        <w:spacing w:after="0" w:line="240" w:lineRule="auto"/>
        <w:jc w:val="center"/>
        <w:rPr>
          <w:rFonts w:ascii="Times New Roman" w:eastAsia="Times New Roman" w:hAnsi="Times New Roman" w:cs="Times New Roman"/>
          <w:color w:val="2E74B5" w:themeColor="accent5" w:themeShade="BF"/>
          <w:sz w:val="24"/>
          <w:szCs w:val="24"/>
        </w:rPr>
      </w:pPr>
    </w:p>
    <w:p w:rsidR="00090A3C" w:rsidRPr="002242AD" w:rsidRDefault="00090A3C" w:rsidP="00090A3C">
      <w:pPr>
        <w:pStyle w:val="al"/>
        <w:ind w:firstLine="720"/>
      </w:pPr>
      <w:bookmarkStart w:id="11" w:name="_Hlk134014553"/>
      <w:r w:rsidRPr="002242AD">
        <w:t>Art. 18. - (1)</w:t>
      </w:r>
      <w:bookmarkEnd w:id="11"/>
      <w:r w:rsidRPr="002242AD">
        <w:t xml:space="preserve"> Fapta de a circula fără rovinietă valabilă constituie contravenţie continuă şi se sancţionează cu amendă. </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(2) </w:t>
      </w:r>
      <w:r w:rsidR="009F4B9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scopul descuraj</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rii </w:t>
      </w:r>
      <w:r w:rsidRPr="002242AD">
        <w:rPr>
          <w:rFonts w:ascii="Times New Roman" w:hAnsi="Times New Roman" w:cs="Times New Roman"/>
          <w:sz w:val="24"/>
          <w:szCs w:val="24"/>
        </w:rPr>
        <w:t>circula</w:t>
      </w:r>
      <w:r w:rsidR="009F4B93">
        <w:rPr>
          <w:rFonts w:ascii="Times New Roman" w:hAnsi="Times New Roman" w:cs="Times New Roman"/>
          <w:sz w:val="24"/>
          <w:szCs w:val="24"/>
        </w:rPr>
        <w:t>ț</w:t>
      </w:r>
      <w:r w:rsidRPr="002242AD">
        <w:rPr>
          <w:rFonts w:ascii="Times New Roman" w:hAnsi="Times New Roman" w:cs="Times New Roman"/>
          <w:sz w:val="24"/>
          <w:szCs w:val="24"/>
        </w:rPr>
        <w:t>iei f</w:t>
      </w:r>
      <w:r w:rsidR="009F4B93">
        <w:rPr>
          <w:rFonts w:ascii="Times New Roman" w:hAnsi="Times New Roman" w:cs="Times New Roman"/>
          <w:sz w:val="24"/>
          <w:szCs w:val="24"/>
        </w:rPr>
        <w:t>ă</w:t>
      </w:r>
      <w:r w:rsidRPr="002242AD">
        <w:rPr>
          <w:rFonts w:ascii="Times New Roman" w:hAnsi="Times New Roman" w:cs="Times New Roman"/>
          <w:sz w:val="24"/>
          <w:szCs w:val="24"/>
        </w:rPr>
        <w:t>r</w:t>
      </w:r>
      <w:r w:rsidR="009F4B93">
        <w:rPr>
          <w:rFonts w:ascii="Times New Roman" w:hAnsi="Times New Roman" w:cs="Times New Roman"/>
          <w:sz w:val="24"/>
          <w:szCs w:val="24"/>
        </w:rPr>
        <w:t>ă</w:t>
      </w:r>
      <w:r w:rsidRPr="002242AD">
        <w:rPr>
          <w:rFonts w:ascii="Times New Roman" w:hAnsi="Times New Roman" w:cs="Times New Roman"/>
          <w:sz w:val="24"/>
          <w:szCs w:val="24"/>
        </w:rPr>
        <w:t xml:space="preserve"> roviniet</w:t>
      </w:r>
      <w:r w:rsidR="009F4B93">
        <w:rPr>
          <w:rFonts w:ascii="Times New Roman" w:hAnsi="Times New Roman" w:cs="Times New Roman"/>
          <w:sz w:val="24"/>
          <w:szCs w:val="24"/>
        </w:rPr>
        <w:t>ă</w:t>
      </w:r>
      <w:r w:rsidRPr="002242AD">
        <w:rPr>
          <w:rFonts w:ascii="Times New Roman" w:hAnsi="Times New Roman" w:cs="Times New Roman"/>
          <w:sz w:val="24"/>
          <w:szCs w:val="24"/>
        </w:rPr>
        <w:t xml:space="preserve"> valabil</w:t>
      </w:r>
      <w:r w:rsidR="009F4B93">
        <w:rPr>
          <w:rFonts w:ascii="Times New Roman" w:hAnsi="Times New Roman" w:cs="Times New Roman"/>
          <w:sz w:val="24"/>
          <w:szCs w:val="24"/>
        </w:rPr>
        <w:t>ă</w:t>
      </w:r>
      <w:r w:rsidRPr="002242AD">
        <w:rPr>
          <w:rFonts w:ascii="Times New Roman" w:eastAsia="Times New Roman" w:hAnsi="Times New Roman" w:cs="Times New Roman"/>
          <w:sz w:val="24"/>
          <w:szCs w:val="24"/>
        </w:rPr>
        <w:t>, amenda prev</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zut</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la alin. (1) </w:t>
      </w:r>
      <w:proofErr w:type="gramStart"/>
      <w:r w:rsidRPr="002242AD">
        <w:rPr>
          <w:rFonts w:ascii="Times New Roman" w:eastAsia="Times New Roman" w:hAnsi="Times New Roman" w:cs="Times New Roman"/>
          <w:sz w:val="24"/>
          <w:szCs w:val="24"/>
        </w:rPr>
        <w:t>se</w:t>
      </w:r>
      <w:proofErr w:type="gramEnd"/>
      <w:r w:rsidRPr="002242AD">
        <w:rPr>
          <w:rFonts w:ascii="Times New Roman" w:eastAsia="Times New Roman" w:hAnsi="Times New Roman" w:cs="Times New Roman"/>
          <w:sz w:val="24"/>
          <w:szCs w:val="24"/>
        </w:rPr>
        <w:t xml:space="preserve"> stabile</w:t>
      </w:r>
      <w:r w:rsidR="009F4B93">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te </w:t>
      </w:r>
      <w:r w:rsidR="009F4B9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ntre un minim, reprezent</w:t>
      </w:r>
      <w:r w:rsidR="009F4B93">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nd dublul rovinietei pentru 12 luni </w:t>
      </w:r>
      <w:r w:rsidR="009F4B93">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i un maxim, reprezent</w:t>
      </w:r>
      <w:r w:rsidR="009F4B93">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nd de patru ori rovinieta pentru 12 luni. </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(3) Cuantumul amenzii pentru circula</w:t>
      </w:r>
      <w:r w:rsidR="009F4B9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 f</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rovinieta valabil</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se poate modifica prin hotărâre a Guvernului.</w:t>
      </w:r>
    </w:p>
    <w:p w:rsidR="00090A3C" w:rsidRPr="002242AD" w:rsidRDefault="00090A3C" w:rsidP="00090A3C">
      <w:pPr>
        <w:pStyle w:val="al"/>
        <w:ind w:firstLine="720"/>
      </w:pPr>
      <w:r w:rsidRPr="002242AD">
        <w:t xml:space="preserve">           (4) Constatarea contravenţiilor se face prin intermediul</w:t>
      </w:r>
      <w:r w:rsidR="00D9348B" w:rsidRPr="002242AD">
        <w:t xml:space="preserve"> mijloacelor tehnice, respectiv</w:t>
      </w:r>
      <w:r w:rsidRPr="002242AD">
        <w:t>:</w:t>
      </w:r>
    </w:p>
    <w:p w:rsidR="00090A3C" w:rsidRPr="002242AD" w:rsidRDefault="00090A3C" w:rsidP="009F4B93">
      <w:pPr>
        <w:pStyle w:val="al"/>
        <w:ind w:firstLine="1440"/>
      </w:pPr>
      <w:r w:rsidRPr="002242AD">
        <w:t>a) terminale de interogare, de c</w:t>
      </w:r>
      <w:r w:rsidR="009F4B93">
        <w:t>ă</w:t>
      </w:r>
      <w:r w:rsidRPr="002242AD">
        <w:t xml:space="preserve">tre inspectorii din cadrul Inspectoratului de Stat pentru Controlul în Transportul Rutier, poliţia rutieră, personalul CNAIR </w:t>
      </w:r>
      <w:r w:rsidR="009F4B93">
        <w:t>ș</w:t>
      </w:r>
      <w:r w:rsidRPr="002242AD">
        <w:t>i personalul poliţiei de frontieră care îşi desfăşoară activitatea în punctele de control pentru trecerea frontierei de stat a României;</w:t>
      </w:r>
    </w:p>
    <w:p w:rsidR="00090A3C" w:rsidRPr="002242AD" w:rsidRDefault="00090A3C" w:rsidP="009F4B93">
      <w:pPr>
        <w:pStyle w:val="al"/>
        <w:ind w:firstLine="1440"/>
      </w:pPr>
      <w:r w:rsidRPr="002242AD">
        <w:t xml:space="preserve">b) </w:t>
      </w:r>
      <w:proofErr w:type="gramStart"/>
      <w:r w:rsidRPr="002242AD">
        <w:t>sistemelor</w:t>
      </w:r>
      <w:proofErr w:type="gramEnd"/>
      <w:r w:rsidRPr="002242AD">
        <w:t xml:space="preserve"> de camere video pe reţeaua de drumuri naţionale din România de c</w:t>
      </w:r>
      <w:r w:rsidR="009F4B93">
        <w:t>ă</w:t>
      </w:r>
      <w:r w:rsidRPr="002242AD">
        <w:t>tre personalul CNAIR</w:t>
      </w:r>
      <w:r w:rsidR="009F4B93">
        <w:t>.</w:t>
      </w:r>
    </w:p>
    <w:p w:rsidR="00090A3C" w:rsidRPr="002242AD" w:rsidRDefault="00090A3C" w:rsidP="00090A3C">
      <w:pPr>
        <w:pStyle w:val="al"/>
        <w:ind w:firstLine="720"/>
      </w:pPr>
      <w:r w:rsidRPr="002242AD">
        <w:lastRenderedPageBreak/>
        <w:t xml:space="preserve">       (</w:t>
      </w:r>
      <w:r w:rsidR="00D9348B" w:rsidRPr="002242AD">
        <w:t>5</w:t>
      </w:r>
      <w:r w:rsidRPr="002242AD">
        <w:t>) Personalul prev</w:t>
      </w:r>
      <w:r w:rsidR="009F4B93">
        <w:t>ă</w:t>
      </w:r>
      <w:r w:rsidRPr="002242AD">
        <w:t xml:space="preserve">zut la alin. (4) </w:t>
      </w:r>
      <w:proofErr w:type="gramStart"/>
      <w:r w:rsidR="00D9348B" w:rsidRPr="002242AD">
        <w:t>constat</w:t>
      </w:r>
      <w:r w:rsidR="009F4B93">
        <w:t>ă</w:t>
      </w:r>
      <w:proofErr w:type="gramEnd"/>
      <w:r w:rsidR="00D9348B" w:rsidRPr="002242AD">
        <w:t xml:space="preserve"> contraven</w:t>
      </w:r>
      <w:r w:rsidR="009F4B93">
        <w:t>ț</w:t>
      </w:r>
      <w:r w:rsidR="00D9348B" w:rsidRPr="002242AD">
        <w:t xml:space="preserve">ia </w:t>
      </w:r>
      <w:r w:rsidR="009F4B93">
        <w:t>ș</w:t>
      </w:r>
      <w:r w:rsidR="00D9348B" w:rsidRPr="002242AD">
        <w:t xml:space="preserve">i </w:t>
      </w:r>
      <w:r w:rsidR="009F4B93">
        <w:t>î</w:t>
      </w:r>
      <w:r w:rsidRPr="002242AD">
        <w:t xml:space="preserve">ncheie procesul </w:t>
      </w:r>
      <w:r w:rsidR="00D9348B" w:rsidRPr="002242AD">
        <w:t xml:space="preserve">- </w:t>
      </w:r>
      <w:r w:rsidRPr="002242AD">
        <w:t>verbal de constatare a contraven</w:t>
      </w:r>
      <w:r w:rsidR="009F4B93">
        <w:t>ț</w:t>
      </w:r>
      <w:r w:rsidRPr="002242AD">
        <w:t xml:space="preserve">iei </w:t>
      </w:r>
      <w:r w:rsidR="00D9348B" w:rsidRPr="002242AD">
        <w:t>prin care</w:t>
      </w:r>
      <w:r w:rsidRPr="002242AD">
        <w:t xml:space="preserve"> aplic</w:t>
      </w:r>
      <w:r w:rsidR="009F4B93">
        <w:t>ă</w:t>
      </w:r>
      <w:r w:rsidRPr="002242AD">
        <w:t xml:space="preserve"> sanc</w:t>
      </w:r>
      <w:r w:rsidR="009F4B93">
        <w:t>ț</w:t>
      </w:r>
      <w:r w:rsidRPr="002242AD">
        <w:t>iunea contraven</w:t>
      </w:r>
      <w:r w:rsidR="009F4B93">
        <w:t>ț</w:t>
      </w:r>
      <w:r w:rsidRPr="002242AD">
        <w:t>ional</w:t>
      </w:r>
      <w:r w:rsidR="009F4B93">
        <w:t>ă</w:t>
      </w:r>
      <w:r w:rsidR="00D9348B" w:rsidRPr="002242AD">
        <w:t>, f</w:t>
      </w:r>
      <w:r w:rsidR="009F4B93">
        <w:t>ă</w:t>
      </w:r>
      <w:r w:rsidR="00D9348B" w:rsidRPr="002242AD">
        <w:t>c</w:t>
      </w:r>
      <w:r w:rsidR="009F4B93">
        <w:t>â</w:t>
      </w:r>
      <w:r w:rsidR="00D9348B" w:rsidRPr="002242AD">
        <w:t>nd men</w:t>
      </w:r>
      <w:r w:rsidR="009F4B93">
        <w:t>ț</w:t>
      </w:r>
      <w:r w:rsidR="00D9348B" w:rsidRPr="002242AD">
        <w:t xml:space="preserve">iune </w:t>
      </w:r>
      <w:r w:rsidR="009F4B93">
        <w:t>î</w:t>
      </w:r>
      <w:r w:rsidR="00D9348B" w:rsidRPr="002242AD">
        <w:t xml:space="preserve">n acesta despre mijlocul tehnic utilizat. </w:t>
      </w:r>
    </w:p>
    <w:p w:rsidR="00090A3C" w:rsidRPr="002242AD" w:rsidRDefault="00090A3C" w:rsidP="00090A3C">
      <w:pPr>
        <w:pStyle w:val="al"/>
        <w:ind w:firstLine="720"/>
      </w:pPr>
      <w:r w:rsidRPr="002242AD">
        <w:t xml:space="preserve">       (</w:t>
      </w:r>
      <w:r w:rsidR="00D9348B" w:rsidRPr="002242AD">
        <w:t>6</w:t>
      </w:r>
      <w:r w:rsidRPr="002242AD">
        <w:t>) Constatarea contraven</w:t>
      </w:r>
      <w:r w:rsidR="009F4B93">
        <w:t>ț</w:t>
      </w:r>
      <w:r w:rsidRPr="002242AD">
        <w:t xml:space="preserve">iei </w:t>
      </w:r>
      <w:r w:rsidR="009F4B93">
        <w:t>ș</w:t>
      </w:r>
      <w:r w:rsidRPr="002242AD">
        <w:t>i aplicarea sanc</w:t>
      </w:r>
      <w:r w:rsidR="009F4B93">
        <w:t>ț</w:t>
      </w:r>
      <w:r w:rsidRPr="002242AD">
        <w:t xml:space="preserve">iunii </w:t>
      </w:r>
      <w:r w:rsidR="009F4B93">
        <w:t>î</w:t>
      </w:r>
      <w:r w:rsidRPr="002242AD">
        <w:t xml:space="preserve">n conformitate cu alin. (4) </w:t>
      </w:r>
      <w:proofErr w:type="gramStart"/>
      <w:r w:rsidRPr="002242AD">
        <w:t>lit</w:t>
      </w:r>
      <w:proofErr w:type="gramEnd"/>
      <w:r w:rsidRPr="002242AD">
        <w:t xml:space="preserve">. a) </w:t>
      </w:r>
      <w:proofErr w:type="gramStart"/>
      <w:r w:rsidRPr="002242AD">
        <w:t>se</w:t>
      </w:r>
      <w:proofErr w:type="gramEnd"/>
      <w:r w:rsidRPr="002242AD">
        <w:t xml:space="preserve"> face după identificarea contravenientului, respectiv a conducătorului auto</w:t>
      </w:r>
      <w:r w:rsidR="00D9348B" w:rsidRPr="002242AD">
        <w:t>.</w:t>
      </w:r>
      <w:r w:rsidRPr="002242AD">
        <w:t xml:space="preserve"> </w:t>
      </w:r>
    </w:p>
    <w:p w:rsidR="00090A3C" w:rsidRPr="002242AD" w:rsidRDefault="00090A3C" w:rsidP="00090A3C">
      <w:pPr>
        <w:pStyle w:val="al"/>
        <w:ind w:firstLine="720"/>
      </w:pPr>
      <w:r w:rsidRPr="002242AD">
        <w:t xml:space="preserve">       (</w:t>
      </w:r>
      <w:r w:rsidR="00D9348B" w:rsidRPr="002242AD">
        <w:t>7</w:t>
      </w:r>
      <w:r w:rsidRPr="002242AD">
        <w:t xml:space="preserve">) </w:t>
      </w:r>
      <w:r w:rsidR="00D9348B" w:rsidRPr="002242AD">
        <w:t>C</w:t>
      </w:r>
      <w:r w:rsidRPr="002242AD">
        <w:t xml:space="preserve">onstatarea contravenţiei şi aplicarea sancţiunii </w:t>
      </w:r>
      <w:r w:rsidR="009F4B93">
        <w:t>î</w:t>
      </w:r>
      <w:r w:rsidRPr="002242AD">
        <w:t xml:space="preserve">n conformitate cu alin. (4) </w:t>
      </w:r>
      <w:proofErr w:type="gramStart"/>
      <w:r w:rsidRPr="002242AD">
        <w:t>lit</w:t>
      </w:r>
      <w:proofErr w:type="gramEnd"/>
      <w:r w:rsidRPr="002242AD">
        <w:t xml:space="preserve">. b) </w:t>
      </w:r>
      <w:proofErr w:type="gramStart"/>
      <w:r w:rsidRPr="002242AD">
        <w:t>se</w:t>
      </w:r>
      <w:proofErr w:type="gramEnd"/>
      <w:r w:rsidRPr="002242AD">
        <w:t xml:space="preserve"> face în baza datelor ob</w:t>
      </w:r>
      <w:r w:rsidR="009F4B93">
        <w:t>ț</w:t>
      </w:r>
      <w:r w:rsidRPr="002242AD">
        <w:t xml:space="preserve">inute </w:t>
      </w:r>
      <w:r w:rsidR="009F4B93">
        <w:t>î</w:t>
      </w:r>
      <w:r w:rsidRPr="002242AD">
        <w:t>n mod automat, privind de</w:t>
      </w:r>
      <w:r w:rsidR="00AF3DF2">
        <w:t>ț</w:t>
      </w:r>
      <w:r w:rsidRPr="002242AD">
        <w:t>in</w:t>
      </w:r>
      <w:r w:rsidR="00AF3DF2">
        <w:t>ă</w:t>
      </w:r>
      <w:r w:rsidRPr="002242AD">
        <w:t>torul vehiculului:</w:t>
      </w:r>
    </w:p>
    <w:p w:rsidR="00090A3C" w:rsidRPr="002242AD" w:rsidRDefault="00090A3C" w:rsidP="00090A3C">
      <w:pPr>
        <w:pStyle w:val="al"/>
        <w:ind w:left="1170"/>
      </w:pPr>
      <w:r w:rsidRPr="002242AD">
        <w:t xml:space="preserve">a) </w:t>
      </w:r>
      <w:proofErr w:type="gramStart"/>
      <w:r w:rsidR="00AF3DF2">
        <w:t>î</w:t>
      </w:r>
      <w:r w:rsidRPr="002242AD">
        <w:t>nmatriculat</w:t>
      </w:r>
      <w:proofErr w:type="gramEnd"/>
      <w:r w:rsidRPr="002242AD">
        <w:t xml:space="preserve"> </w:t>
      </w:r>
      <w:r w:rsidR="00AF3DF2">
        <w:t>î</w:t>
      </w:r>
      <w:r w:rsidRPr="002242AD">
        <w:t>n Rom</w:t>
      </w:r>
      <w:r w:rsidR="00AF3DF2">
        <w:t>â</w:t>
      </w:r>
      <w:r w:rsidRPr="002242AD">
        <w:t>nia, ob</w:t>
      </w:r>
      <w:r w:rsidR="00AF3DF2">
        <w:t>ț</w:t>
      </w:r>
      <w:r w:rsidRPr="002242AD">
        <w:t>inute de la:</w:t>
      </w:r>
    </w:p>
    <w:p w:rsidR="00090A3C" w:rsidRPr="002242AD" w:rsidRDefault="00090A3C" w:rsidP="00090A3C">
      <w:pPr>
        <w:pStyle w:val="al"/>
        <w:ind w:left="1800"/>
      </w:pPr>
      <w:r w:rsidRPr="002242AD">
        <w:t xml:space="preserve"> i) Ministerul Afacerilor Interne - Direcţia Regim Permise de Conducere şi Înmatriculare a Vehiculelor </w:t>
      </w:r>
      <w:r w:rsidR="00AF3DF2">
        <w:t>ș</w:t>
      </w:r>
      <w:r w:rsidRPr="002242AD">
        <w:t>i Direc</w:t>
      </w:r>
      <w:r w:rsidR="00AF3DF2">
        <w:t>ț</w:t>
      </w:r>
      <w:r w:rsidRPr="002242AD">
        <w:t>ia General</w:t>
      </w:r>
      <w:r w:rsidR="00AF3DF2">
        <w:t>ă</w:t>
      </w:r>
      <w:r w:rsidRPr="002242AD">
        <w:t xml:space="preserve"> pentru Eviden</w:t>
      </w:r>
      <w:r w:rsidR="00AF3DF2">
        <w:t>ț</w:t>
      </w:r>
      <w:r w:rsidRPr="002242AD">
        <w:t xml:space="preserve">a Persoanelor, </w:t>
      </w:r>
      <w:r w:rsidR="00AF3DF2">
        <w:t>î</w:t>
      </w:r>
      <w:r w:rsidRPr="002242AD">
        <w:t xml:space="preserve">n cazul persoanelor fizice, </w:t>
      </w:r>
    </w:p>
    <w:p w:rsidR="00090A3C" w:rsidRPr="002242AD" w:rsidRDefault="00090A3C" w:rsidP="00090A3C">
      <w:pPr>
        <w:pStyle w:val="al"/>
        <w:ind w:left="1800"/>
      </w:pPr>
      <w:r w:rsidRPr="002242AD">
        <w:t xml:space="preserve">ii) Ministerul Afacerilor Interne - Direcţia Regim Permise de Conducere şi Înmatriculare a Vehiculelor si Ministerul Justitiei - Oficiul Național al Registrului Comerțului, </w:t>
      </w:r>
      <w:r w:rsidR="00AF3DF2">
        <w:t>î</w:t>
      </w:r>
      <w:r w:rsidRPr="002242AD">
        <w:t>n cazul persoanelor juridice.</w:t>
      </w:r>
    </w:p>
    <w:p w:rsidR="00090A3C" w:rsidRPr="002242AD" w:rsidRDefault="00090A3C" w:rsidP="00090A3C">
      <w:pPr>
        <w:pStyle w:val="al"/>
        <w:ind w:left="1170"/>
      </w:pPr>
      <w:r w:rsidRPr="002242AD">
        <w:t xml:space="preserve">b) </w:t>
      </w:r>
      <w:r w:rsidR="00AF3DF2">
        <w:t>î</w:t>
      </w:r>
      <w:r w:rsidRPr="002242AD">
        <w:t xml:space="preserve">nmatriculat </w:t>
      </w:r>
      <w:r w:rsidR="00AF3DF2">
        <w:t>î</w:t>
      </w:r>
      <w:r w:rsidRPr="002242AD">
        <w:t>ntr-un alt stat membru UE, pe baza datelor ob</w:t>
      </w:r>
      <w:r w:rsidR="00AF3DF2">
        <w:t>ț</w:t>
      </w:r>
      <w:r w:rsidRPr="002242AD">
        <w:t>inute de la Ministerul Afacerilor Interne - Direcţia Regim Permise de Conducere şi Înmatriculare a Vehiculelor, furnizate de punctele naţionale de contact din celelalte state membre ale Uniunii Europene, cu privire la vehiculele înmatriculate şi deţinătorii acestora.</w:t>
      </w:r>
    </w:p>
    <w:p w:rsidR="00090A3C" w:rsidRPr="002242AD" w:rsidRDefault="00090A3C" w:rsidP="00090A3C">
      <w:pPr>
        <w:pStyle w:val="al"/>
        <w:ind w:firstLine="720"/>
      </w:pPr>
      <w:r w:rsidRPr="002242AD">
        <w:t>(</w:t>
      </w:r>
      <w:r w:rsidR="002C47DA" w:rsidRPr="002242AD">
        <w:t>8</w:t>
      </w:r>
      <w:r w:rsidRPr="002242AD">
        <w:t>) Procesul-verbal de constatare a contravenţiei întocmit conform alin. (</w:t>
      </w:r>
      <w:r w:rsidR="002C47DA" w:rsidRPr="002242AD">
        <w:t>5</w:t>
      </w:r>
      <w:r w:rsidRPr="002242AD">
        <w:t>)</w:t>
      </w:r>
      <w:r w:rsidR="002C47DA" w:rsidRPr="002242AD">
        <w:t xml:space="preserve"> – (7)</w:t>
      </w:r>
      <w:r w:rsidRPr="002242AD">
        <w:t xml:space="preserve"> se încheie în lipsa contravenientului.</w:t>
      </w:r>
    </w:p>
    <w:p w:rsidR="00090A3C" w:rsidRPr="002242AD" w:rsidRDefault="00090A3C" w:rsidP="007677F1">
      <w:pPr>
        <w:pStyle w:val="al"/>
        <w:ind w:firstLine="720"/>
      </w:pPr>
      <w:r w:rsidRPr="002242AD">
        <w:t>(</w:t>
      </w:r>
      <w:r w:rsidR="002C47DA" w:rsidRPr="002242AD">
        <w:t>9</w:t>
      </w:r>
      <w:r w:rsidRPr="002242AD">
        <w:t xml:space="preserve">) În cazul vehiculelor înmatriculate în alte state, pentru procesele-verbale de constatare a contravenţiei pentru încălcarea prevederilor prezentei legi, sunt aplicabile prevederile art. </w:t>
      </w:r>
      <w:proofErr w:type="gramStart"/>
      <w:r w:rsidRPr="002242AD">
        <w:t>61</w:t>
      </w:r>
      <w:r w:rsidRPr="002242AD">
        <w:rPr>
          <w:vertAlign w:val="superscript"/>
        </w:rPr>
        <w:t>1</w:t>
      </w:r>
      <w:proofErr w:type="gramEnd"/>
      <w:r w:rsidRPr="002242AD">
        <w:t xml:space="preserve"> alin. (8) </w:t>
      </w:r>
      <w:proofErr w:type="gramStart"/>
      <w:r w:rsidRPr="002242AD">
        <w:t>din</w:t>
      </w:r>
      <w:proofErr w:type="gramEnd"/>
      <w:r w:rsidRPr="002242AD">
        <w:t xml:space="preserve"> Ordonanţa Guvernului nr. </w:t>
      </w:r>
      <w:proofErr w:type="gramStart"/>
      <w:r w:rsidRPr="002242AD">
        <w:t>43/1997</w:t>
      </w:r>
      <w:proofErr w:type="gramEnd"/>
      <w:r w:rsidRPr="002242AD">
        <w:t xml:space="preserve"> privind regimul drumurilor, republicată, cu modificările şi completările ulterioare.</w:t>
      </w:r>
    </w:p>
    <w:p w:rsidR="00090A3C" w:rsidRPr="002242AD" w:rsidRDefault="00090A3C" w:rsidP="00090A3C">
      <w:pPr>
        <w:pStyle w:val="al"/>
        <w:ind w:firstLine="720"/>
      </w:pPr>
      <w:r w:rsidRPr="002242AD">
        <w:t>(1</w:t>
      </w:r>
      <w:r w:rsidR="007677F1" w:rsidRPr="002242AD">
        <w:t>0</w:t>
      </w:r>
      <w:r w:rsidRPr="002242AD">
        <w:t xml:space="preserve">) </w:t>
      </w:r>
      <w:r w:rsidR="007677F1" w:rsidRPr="002242AD">
        <w:t>La propunerea Ministerului Transporturilor si Infrastructurii, p</w:t>
      </w:r>
      <w:r w:rsidRPr="002242AD">
        <w:t xml:space="preserve">rin </w:t>
      </w:r>
      <w:r w:rsidR="007677F1" w:rsidRPr="002242AD">
        <w:t>h</w:t>
      </w:r>
      <w:r w:rsidRPr="002242AD">
        <w:t>ot</w:t>
      </w:r>
      <w:r w:rsidR="0029327A">
        <w:t>ă</w:t>
      </w:r>
      <w:r w:rsidRPr="002242AD">
        <w:t>r</w:t>
      </w:r>
      <w:r w:rsidR="0029327A">
        <w:t>â</w:t>
      </w:r>
      <w:r w:rsidRPr="002242AD">
        <w:t xml:space="preserve">re a Guvernului se pot stabili </w:t>
      </w:r>
      <w:r w:rsidR="0029327A">
        <w:t>ș</w:t>
      </w:r>
      <w:r w:rsidRPr="002242AD">
        <w:t>i alte categorii de agen</w:t>
      </w:r>
      <w:r w:rsidR="0029327A">
        <w:t>ț</w:t>
      </w:r>
      <w:r w:rsidRPr="002242AD">
        <w:t>i constatatori.</w:t>
      </w:r>
    </w:p>
    <w:p w:rsidR="00090A3C" w:rsidRPr="002242AD" w:rsidRDefault="00090A3C" w:rsidP="00090A3C">
      <w:pPr>
        <w:pStyle w:val="al"/>
        <w:ind w:firstLine="720"/>
      </w:pPr>
    </w:p>
    <w:p w:rsidR="00090A3C" w:rsidRPr="002242AD" w:rsidRDefault="00BC24E3"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19. </w:t>
      </w:r>
      <w:proofErr w:type="gramStart"/>
      <w:r w:rsidRPr="002242AD">
        <w:rPr>
          <w:rFonts w:ascii="Times New Roman" w:eastAsia="Times New Roman" w:hAnsi="Times New Roman" w:cs="Times New Roman"/>
          <w:sz w:val="24"/>
          <w:szCs w:val="24"/>
        </w:rPr>
        <w:t>-</w:t>
      </w:r>
      <w:r w:rsidR="00090A3C" w:rsidRPr="002242AD">
        <w:rPr>
          <w:rFonts w:ascii="Times New Roman" w:eastAsia="Times New Roman" w:hAnsi="Times New Roman" w:cs="Times New Roman"/>
          <w:sz w:val="24"/>
          <w:szCs w:val="24"/>
        </w:rPr>
        <w:t>(</w:t>
      </w:r>
      <w:proofErr w:type="gramEnd"/>
      <w:r w:rsidR="00090A3C" w:rsidRPr="002242AD">
        <w:rPr>
          <w:rFonts w:ascii="Times New Roman" w:eastAsia="Times New Roman" w:hAnsi="Times New Roman" w:cs="Times New Roman"/>
          <w:sz w:val="24"/>
          <w:szCs w:val="24"/>
        </w:rPr>
        <w:t>1) Controlul achit</w:t>
      </w:r>
      <w:r w:rsidR="0029327A">
        <w:rPr>
          <w:rFonts w:ascii="Times New Roman" w:eastAsia="Times New Roman" w:hAnsi="Times New Roman" w:cs="Times New Roman"/>
          <w:sz w:val="24"/>
          <w:szCs w:val="24"/>
        </w:rPr>
        <w:t>ă</w:t>
      </w:r>
      <w:r w:rsidR="00090A3C" w:rsidRPr="002242AD">
        <w:rPr>
          <w:rFonts w:ascii="Times New Roman" w:eastAsia="Times New Roman" w:hAnsi="Times New Roman" w:cs="Times New Roman"/>
          <w:sz w:val="24"/>
          <w:szCs w:val="24"/>
        </w:rPr>
        <w:t>rii corespunz</w:t>
      </w:r>
      <w:r w:rsidR="0029327A">
        <w:rPr>
          <w:rFonts w:ascii="Times New Roman" w:eastAsia="Times New Roman" w:hAnsi="Times New Roman" w:cs="Times New Roman"/>
          <w:sz w:val="24"/>
          <w:szCs w:val="24"/>
        </w:rPr>
        <w:t>ă</w:t>
      </w:r>
      <w:r w:rsidR="00090A3C" w:rsidRPr="002242AD">
        <w:rPr>
          <w:rFonts w:ascii="Times New Roman" w:eastAsia="Times New Roman" w:hAnsi="Times New Roman" w:cs="Times New Roman"/>
          <w:sz w:val="24"/>
          <w:szCs w:val="24"/>
        </w:rPr>
        <w:t>toare a TollRo se efectueaz</w:t>
      </w:r>
      <w:r w:rsidR="0029327A">
        <w:rPr>
          <w:rFonts w:ascii="Times New Roman" w:eastAsia="Times New Roman" w:hAnsi="Times New Roman" w:cs="Times New Roman"/>
          <w:sz w:val="24"/>
          <w:szCs w:val="24"/>
        </w:rPr>
        <w:t>ă</w:t>
      </w:r>
      <w:r w:rsidR="00090A3C" w:rsidRPr="002242AD">
        <w:rPr>
          <w:rFonts w:ascii="Times New Roman" w:eastAsia="Times New Roman" w:hAnsi="Times New Roman" w:cs="Times New Roman"/>
          <w:sz w:val="24"/>
          <w:szCs w:val="24"/>
        </w:rPr>
        <w:t>:</w:t>
      </w:r>
    </w:p>
    <w:p w:rsidR="00090A3C" w:rsidRPr="002242AD" w:rsidRDefault="00090A3C" w:rsidP="00090A3C">
      <w:pPr>
        <w:pStyle w:val="ListParagraph"/>
        <w:numPr>
          <w:ilvl w:val="0"/>
          <w:numId w:val="16"/>
        </w:num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prin oprirea vehiculului, sau</w:t>
      </w:r>
    </w:p>
    <w:p w:rsidR="00090A3C" w:rsidRPr="002242AD" w:rsidRDefault="00090A3C" w:rsidP="00090A3C">
      <w:pPr>
        <w:pStyle w:val="ListParagraph"/>
        <w:numPr>
          <w:ilvl w:val="0"/>
          <w:numId w:val="16"/>
        </w:numPr>
        <w:spacing w:after="0" w:line="240" w:lineRule="auto"/>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prin</w:t>
      </w:r>
      <w:proofErr w:type="gramEnd"/>
      <w:r w:rsidRPr="002242AD">
        <w:rPr>
          <w:rFonts w:ascii="Times New Roman" w:eastAsia="Times New Roman" w:hAnsi="Times New Roman" w:cs="Times New Roman"/>
          <w:sz w:val="24"/>
          <w:szCs w:val="24"/>
        </w:rPr>
        <w:t xml:space="preserve"> mijloace automate</w:t>
      </w:r>
      <w:r w:rsidR="0029327A">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(2) Controlul prev</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zut la alin. (1) </w:t>
      </w:r>
      <w:proofErr w:type="gramStart"/>
      <w:r w:rsidRPr="002242AD">
        <w:rPr>
          <w:rFonts w:ascii="Times New Roman" w:eastAsia="Times New Roman" w:hAnsi="Times New Roman" w:cs="Times New Roman"/>
          <w:sz w:val="24"/>
          <w:szCs w:val="24"/>
        </w:rPr>
        <w:t>lit</w:t>
      </w:r>
      <w:proofErr w:type="gramEnd"/>
      <w:r w:rsidRPr="002242AD">
        <w:rPr>
          <w:rFonts w:ascii="Times New Roman" w:eastAsia="Times New Roman" w:hAnsi="Times New Roman" w:cs="Times New Roman"/>
          <w:sz w:val="24"/>
          <w:szCs w:val="24"/>
        </w:rPr>
        <w:t xml:space="preserve">. a) </w:t>
      </w:r>
      <w:proofErr w:type="gramStart"/>
      <w:r w:rsidRPr="002242AD">
        <w:rPr>
          <w:rFonts w:ascii="Times New Roman" w:eastAsia="Times New Roman" w:hAnsi="Times New Roman" w:cs="Times New Roman"/>
          <w:sz w:val="24"/>
          <w:szCs w:val="24"/>
        </w:rPr>
        <w:t>se</w:t>
      </w:r>
      <w:proofErr w:type="gramEnd"/>
      <w:r w:rsidRPr="002242AD">
        <w:rPr>
          <w:rFonts w:ascii="Times New Roman" w:eastAsia="Times New Roman" w:hAnsi="Times New Roman" w:cs="Times New Roman"/>
          <w:sz w:val="24"/>
          <w:szCs w:val="24"/>
        </w:rPr>
        <w:t xml:space="preserve"> efectueaz</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prin interfe</w:t>
      </w:r>
      <w:r w:rsidR="0029327A">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e dedicate de acces </w:t>
      </w:r>
      <w:r w:rsidR="0029327A">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STRR</w:t>
      </w:r>
      <w:r w:rsidRPr="002242AD">
        <w:rPr>
          <w:rFonts w:ascii="Times New Roman" w:eastAsia="Times New Roman" w:hAnsi="Times New Roman" w:cs="Times New Roman"/>
          <w:color w:val="2E74B5" w:themeColor="accent5" w:themeShade="BF"/>
          <w:sz w:val="24"/>
          <w:szCs w:val="24"/>
        </w:rPr>
        <w:t xml:space="preserve">, </w:t>
      </w:r>
      <w:r w:rsidRPr="002242AD">
        <w:rPr>
          <w:rFonts w:ascii="Times New Roman" w:eastAsia="Times New Roman" w:hAnsi="Times New Roman" w:cs="Times New Roman"/>
          <w:sz w:val="24"/>
          <w:szCs w:val="24"/>
        </w:rPr>
        <w:t>de c</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tre:</w:t>
      </w:r>
    </w:p>
    <w:p w:rsidR="00090A3C" w:rsidRPr="002242AD" w:rsidRDefault="00090A3C" w:rsidP="00090A3C">
      <w:pPr>
        <w:pStyle w:val="ListParagraph"/>
        <w:numPr>
          <w:ilvl w:val="0"/>
          <w:numId w:val="17"/>
        </w:num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personalul CNAIR la punctele de trecere a frontierei;</w:t>
      </w:r>
    </w:p>
    <w:p w:rsidR="00090A3C" w:rsidRPr="002242AD" w:rsidRDefault="00090A3C" w:rsidP="00090A3C">
      <w:pPr>
        <w:pStyle w:val="ListParagraph"/>
        <w:numPr>
          <w:ilvl w:val="0"/>
          <w:numId w:val="17"/>
        </w:num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inspectorii din cadrul Inspectoratului de Stat pentru Controlul în Transportul Rutier;</w:t>
      </w:r>
    </w:p>
    <w:p w:rsidR="00090A3C" w:rsidRPr="002242AD" w:rsidRDefault="00090A3C" w:rsidP="00090A3C">
      <w:pPr>
        <w:pStyle w:val="ListParagraph"/>
        <w:numPr>
          <w:ilvl w:val="0"/>
          <w:numId w:val="17"/>
        </w:numPr>
        <w:spacing w:after="0" w:line="240" w:lineRule="auto"/>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poli</w:t>
      </w:r>
      <w:r w:rsidR="0029327A">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w:t>
      </w:r>
      <w:proofErr w:type="gramEnd"/>
      <w:r w:rsidRPr="002242AD">
        <w:rPr>
          <w:rFonts w:ascii="Times New Roman" w:eastAsia="Times New Roman" w:hAnsi="Times New Roman" w:cs="Times New Roman"/>
          <w:sz w:val="24"/>
          <w:szCs w:val="24"/>
        </w:rPr>
        <w:t xml:space="preserve"> rutier</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w:t>
      </w:r>
    </w:p>
    <w:p w:rsidR="00090A3C" w:rsidRPr="002242AD" w:rsidRDefault="00090A3C" w:rsidP="00BC24E3">
      <w:pPr>
        <w:spacing w:after="0" w:line="240" w:lineRule="auto"/>
        <w:ind w:firstLine="720"/>
        <w:jc w:val="both"/>
        <w:rPr>
          <w:rFonts w:ascii="Times New Roman" w:eastAsia="Times New Roman" w:hAnsi="Times New Roman" w:cs="Times New Roman"/>
          <w:color w:val="2E74B5" w:themeColor="accent5" w:themeShade="BF"/>
          <w:sz w:val="24"/>
          <w:szCs w:val="24"/>
        </w:rPr>
      </w:pPr>
      <w:r w:rsidRPr="002242AD">
        <w:rPr>
          <w:rFonts w:ascii="Times New Roman" w:eastAsia="Times New Roman" w:hAnsi="Times New Roman" w:cs="Times New Roman"/>
          <w:sz w:val="24"/>
          <w:szCs w:val="24"/>
        </w:rPr>
        <w:t>(3) Controlul prev</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zut la alin. (1) </w:t>
      </w:r>
      <w:proofErr w:type="gramStart"/>
      <w:r w:rsidRPr="002242AD">
        <w:rPr>
          <w:rFonts w:ascii="Times New Roman" w:eastAsia="Times New Roman" w:hAnsi="Times New Roman" w:cs="Times New Roman"/>
          <w:sz w:val="24"/>
          <w:szCs w:val="24"/>
        </w:rPr>
        <w:t>lit</w:t>
      </w:r>
      <w:proofErr w:type="gramEnd"/>
      <w:r w:rsidRPr="002242AD">
        <w:rPr>
          <w:rFonts w:ascii="Times New Roman" w:eastAsia="Times New Roman" w:hAnsi="Times New Roman" w:cs="Times New Roman"/>
          <w:sz w:val="24"/>
          <w:szCs w:val="24"/>
        </w:rPr>
        <w:t>. b) se efecueaz</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pe tot domeniul SETRE Rom</w:t>
      </w:r>
      <w:r w:rsidR="0029327A">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prin mijloace automate parte a STRR, de c</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tre personalul CNAIR desemnat </w:t>
      </w:r>
      <w:r w:rsidR="0029327A">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acest sens.</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(4) </w:t>
      </w:r>
      <w:r w:rsidR="0029327A">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cazul a fost constat</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neplata TollRo, utilizatorii au obliga</w:t>
      </w:r>
      <w:r w:rsidR="0029327A">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 de a pl</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ti c</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tre CNAIR </w:t>
      </w:r>
      <w:proofErr w:type="gramStart"/>
      <w:r w:rsidRPr="002242AD">
        <w:rPr>
          <w:rFonts w:ascii="Times New Roman" w:eastAsia="Times New Roman" w:hAnsi="Times New Roman" w:cs="Times New Roman"/>
          <w:sz w:val="24"/>
          <w:szCs w:val="24"/>
        </w:rPr>
        <w:t>un</w:t>
      </w:r>
      <w:proofErr w:type="gramEnd"/>
      <w:r w:rsidRPr="002242AD">
        <w:rPr>
          <w:rFonts w:ascii="Times New Roman" w:eastAsia="Times New Roman" w:hAnsi="Times New Roman" w:cs="Times New Roman"/>
          <w:sz w:val="24"/>
          <w:szCs w:val="24"/>
        </w:rPr>
        <w:t xml:space="preserve"> tarif compensatoriu.</w:t>
      </w:r>
    </w:p>
    <w:p w:rsidR="00090A3C" w:rsidRPr="00B90CAF" w:rsidRDefault="00090A3C" w:rsidP="00090A3C">
      <w:pPr>
        <w:spacing w:after="0" w:line="240" w:lineRule="auto"/>
        <w:ind w:firstLine="720"/>
        <w:jc w:val="both"/>
        <w:rPr>
          <w:rFonts w:ascii="Times New Roman" w:eastAsia="Times New Roman" w:hAnsi="Times New Roman" w:cs="Times New Roman"/>
          <w:sz w:val="24"/>
          <w:szCs w:val="24"/>
        </w:rPr>
      </w:pPr>
      <w:r w:rsidRPr="00B90CAF">
        <w:rPr>
          <w:rFonts w:ascii="Times New Roman" w:eastAsia="Times New Roman" w:hAnsi="Times New Roman" w:cs="Times New Roman"/>
          <w:sz w:val="24"/>
          <w:szCs w:val="24"/>
        </w:rPr>
        <w:t xml:space="preserve">(5) </w:t>
      </w:r>
      <w:r w:rsidR="0070704E" w:rsidRPr="00B90CAF">
        <w:rPr>
          <w:rFonts w:ascii="Times New Roman" w:eastAsia="Times New Roman" w:hAnsi="Times New Roman" w:cs="Times New Roman"/>
          <w:sz w:val="24"/>
          <w:szCs w:val="24"/>
        </w:rPr>
        <w:t>T</w:t>
      </w:r>
      <w:r w:rsidRPr="00B90CAF">
        <w:rPr>
          <w:rFonts w:ascii="Times New Roman" w:eastAsia="Times New Roman" w:hAnsi="Times New Roman" w:cs="Times New Roman"/>
          <w:sz w:val="24"/>
          <w:szCs w:val="24"/>
        </w:rPr>
        <w:t xml:space="preserve">arifului </w:t>
      </w:r>
      <w:r w:rsidR="00417F03" w:rsidRPr="00B90CAF">
        <w:rPr>
          <w:rFonts w:ascii="Times New Roman" w:eastAsia="Times New Roman" w:hAnsi="Times New Roman" w:cs="Times New Roman"/>
          <w:sz w:val="24"/>
          <w:szCs w:val="24"/>
        </w:rPr>
        <w:t xml:space="preserve">compensatoriu se </w:t>
      </w:r>
      <w:r w:rsidR="0070704E" w:rsidRPr="00B90CAF">
        <w:rPr>
          <w:rFonts w:ascii="Times New Roman" w:eastAsia="Times New Roman" w:hAnsi="Times New Roman" w:cs="Times New Roman"/>
          <w:sz w:val="24"/>
          <w:szCs w:val="24"/>
        </w:rPr>
        <w:t>stabil</w:t>
      </w:r>
      <w:r w:rsidR="00417F03" w:rsidRPr="00B90CAF">
        <w:rPr>
          <w:rFonts w:ascii="Times New Roman" w:eastAsia="Times New Roman" w:hAnsi="Times New Roman" w:cs="Times New Roman"/>
          <w:sz w:val="24"/>
          <w:szCs w:val="24"/>
        </w:rPr>
        <w:t>ește</w:t>
      </w:r>
      <w:r w:rsidR="0070704E" w:rsidRPr="00B90CAF">
        <w:rPr>
          <w:rFonts w:ascii="Times New Roman" w:eastAsia="Times New Roman" w:hAnsi="Times New Roman" w:cs="Times New Roman"/>
          <w:sz w:val="24"/>
          <w:szCs w:val="24"/>
        </w:rPr>
        <w:t xml:space="preserve"> în lei</w:t>
      </w:r>
      <w:r w:rsidR="00417F03" w:rsidRPr="00B90CAF">
        <w:rPr>
          <w:rFonts w:ascii="Times New Roman" w:eastAsia="Times New Roman" w:hAnsi="Times New Roman" w:cs="Times New Roman"/>
          <w:sz w:val="24"/>
          <w:szCs w:val="24"/>
        </w:rPr>
        <w:t xml:space="preserve">, se </w:t>
      </w:r>
      <w:r w:rsidR="0070704E" w:rsidRPr="00B90CAF">
        <w:rPr>
          <w:rFonts w:ascii="Times New Roman" w:eastAsia="Times New Roman" w:hAnsi="Times New Roman" w:cs="Times New Roman"/>
          <w:sz w:val="24"/>
          <w:szCs w:val="24"/>
        </w:rPr>
        <w:t>actualizează anual, în funcţie de indicele preturilor de consum (IPC) comunicat de catre Institutul Naţional de Statistică pentru anul anterior</w:t>
      </w:r>
      <w:r w:rsidR="0003737C" w:rsidRPr="00B90CAF">
        <w:rPr>
          <w:rFonts w:ascii="Times New Roman" w:eastAsia="Times New Roman" w:hAnsi="Times New Roman" w:cs="Times New Roman"/>
          <w:sz w:val="24"/>
          <w:szCs w:val="24"/>
        </w:rPr>
        <w:t xml:space="preserve">, </w:t>
      </w:r>
      <w:r w:rsidR="00417F03" w:rsidRPr="00B90CAF">
        <w:rPr>
          <w:rFonts w:ascii="Times New Roman" w:eastAsia="Times New Roman" w:hAnsi="Times New Roman" w:cs="Times New Roman"/>
          <w:sz w:val="24"/>
          <w:szCs w:val="24"/>
        </w:rPr>
        <w:t xml:space="preserve">și </w:t>
      </w:r>
      <w:r w:rsidR="0003737C" w:rsidRPr="00B90CAF">
        <w:rPr>
          <w:rFonts w:ascii="Times New Roman" w:eastAsia="Times New Roman" w:hAnsi="Times New Roman" w:cs="Times New Roman"/>
          <w:sz w:val="24"/>
          <w:szCs w:val="24"/>
        </w:rPr>
        <w:t>este în</w:t>
      </w:r>
      <w:r w:rsidR="0070704E" w:rsidRPr="00B90CAF">
        <w:rPr>
          <w:rFonts w:ascii="Times New Roman" w:eastAsia="Times New Roman" w:hAnsi="Times New Roman" w:cs="Times New Roman"/>
          <w:sz w:val="24"/>
          <w:szCs w:val="24"/>
        </w:rPr>
        <w:t xml:space="preserve"> </w:t>
      </w:r>
      <w:r w:rsidR="0003737C" w:rsidRPr="00B90CAF">
        <w:rPr>
          <w:rFonts w:ascii="Times New Roman" w:eastAsia="Times New Roman" w:hAnsi="Times New Roman" w:cs="Times New Roman"/>
          <w:sz w:val="24"/>
          <w:szCs w:val="24"/>
        </w:rPr>
        <w:t>c</w:t>
      </w:r>
      <w:r w:rsidR="0070704E" w:rsidRPr="00B90CAF">
        <w:rPr>
          <w:rFonts w:ascii="Times New Roman" w:eastAsia="Times New Roman" w:hAnsi="Times New Roman" w:cs="Times New Roman"/>
          <w:sz w:val="24"/>
          <w:szCs w:val="24"/>
        </w:rPr>
        <w:t>uantum</w:t>
      </w:r>
      <w:r w:rsidR="0003737C" w:rsidRPr="00B90CAF">
        <w:rPr>
          <w:rFonts w:ascii="Times New Roman" w:eastAsia="Times New Roman" w:hAnsi="Times New Roman" w:cs="Times New Roman"/>
          <w:sz w:val="24"/>
          <w:szCs w:val="24"/>
        </w:rPr>
        <w:t xml:space="preserve"> de</w:t>
      </w:r>
      <w:r w:rsidRPr="00B90CAF">
        <w:rPr>
          <w:rFonts w:ascii="Times New Roman" w:eastAsia="Times New Roman" w:hAnsi="Times New Roman" w:cs="Times New Roman"/>
          <w:sz w:val="24"/>
          <w:szCs w:val="24"/>
        </w:rPr>
        <w:t>:</w:t>
      </w:r>
    </w:p>
    <w:p w:rsidR="00090A3C" w:rsidRPr="00B90CAF" w:rsidRDefault="00090A3C" w:rsidP="00090A3C">
      <w:pPr>
        <w:pStyle w:val="ListParagraph"/>
        <w:numPr>
          <w:ilvl w:val="0"/>
          <w:numId w:val="15"/>
        </w:numPr>
        <w:spacing w:after="0" w:line="240" w:lineRule="auto"/>
        <w:jc w:val="both"/>
        <w:rPr>
          <w:rFonts w:ascii="Times New Roman" w:eastAsia="Times New Roman" w:hAnsi="Times New Roman" w:cs="Times New Roman"/>
          <w:sz w:val="24"/>
          <w:szCs w:val="24"/>
        </w:rPr>
      </w:pPr>
      <w:r w:rsidRPr="00B90CAF">
        <w:rPr>
          <w:rFonts w:ascii="Times New Roman" w:eastAsia="Times New Roman" w:hAnsi="Times New Roman" w:cs="Times New Roman"/>
          <w:sz w:val="24"/>
          <w:szCs w:val="24"/>
        </w:rPr>
        <w:t>o sut</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 xml:space="preserve"> de ori valoarea TollRo datorat, dar nu mai mult de</w:t>
      </w:r>
      <w:r w:rsidR="0022374B" w:rsidRPr="00B90CAF">
        <w:rPr>
          <w:rFonts w:ascii="Times New Roman" w:eastAsia="Times New Roman" w:hAnsi="Times New Roman" w:cs="Times New Roman"/>
          <w:sz w:val="24"/>
          <w:szCs w:val="24"/>
        </w:rPr>
        <w:t xml:space="preserve"> 1.000 lei</w:t>
      </w:r>
      <w:r w:rsidRPr="00B90CAF">
        <w:rPr>
          <w:rFonts w:ascii="Times New Roman" w:eastAsia="Times New Roman" w:hAnsi="Times New Roman" w:cs="Times New Roman"/>
          <w:sz w:val="24"/>
          <w:szCs w:val="24"/>
        </w:rPr>
        <w:t xml:space="preserve"> </w:t>
      </w:r>
      <w:r w:rsidR="00B90CAF">
        <w:rPr>
          <w:rFonts w:ascii="Times New Roman" w:eastAsia="Times New Roman" w:hAnsi="Times New Roman" w:cs="Times New Roman"/>
          <w:sz w:val="24"/>
          <w:szCs w:val="24"/>
        </w:rPr>
        <w:t>î</w:t>
      </w:r>
      <w:r w:rsidRPr="00B90CAF">
        <w:rPr>
          <w:rFonts w:ascii="Times New Roman" w:eastAsia="Times New Roman" w:hAnsi="Times New Roman" w:cs="Times New Roman"/>
          <w:sz w:val="24"/>
          <w:szCs w:val="24"/>
        </w:rPr>
        <w:t>n situa</w:t>
      </w:r>
      <w:r w:rsidR="00B90CAF">
        <w:rPr>
          <w:rFonts w:ascii="Times New Roman" w:eastAsia="Times New Roman" w:hAnsi="Times New Roman" w:cs="Times New Roman"/>
          <w:sz w:val="24"/>
          <w:szCs w:val="24"/>
        </w:rPr>
        <w:t>ț</w:t>
      </w:r>
      <w:r w:rsidRPr="00B90CAF">
        <w:rPr>
          <w:rFonts w:ascii="Times New Roman" w:eastAsia="Times New Roman" w:hAnsi="Times New Roman" w:cs="Times New Roman"/>
          <w:sz w:val="24"/>
          <w:szCs w:val="24"/>
        </w:rPr>
        <w:t>ia se poate stabili distan</w:t>
      </w:r>
      <w:r w:rsidR="00B90CAF">
        <w:rPr>
          <w:rFonts w:ascii="Times New Roman" w:eastAsia="Times New Roman" w:hAnsi="Times New Roman" w:cs="Times New Roman"/>
          <w:sz w:val="24"/>
          <w:szCs w:val="24"/>
        </w:rPr>
        <w:t>ț</w:t>
      </w:r>
      <w:r w:rsidRPr="00B90CAF">
        <w:rPr>
          <w:rFonts w:ascii="Times New Roman" w:eastAsia="Times New Roman" w:hAnsi="Times New Roman" w:cs="Times New Roman"/>
          <w:sz w:val="24"/>
          <w:szCs w:val="24"/>
        </w:rPr>
        <w:t>a parcurs</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 xml:space="preserve"> pe domeniul SETRE Rom</w:t>
      </w:r>
      <w:r w:rsidR="00B90CAF">
        <w:rPr>
          <w:rFonts w:ascii="Times New Roman" w:eastAsia="Times New Roman" w:hAnsi="Times New Roman" w:cs="Times New Roman"/>
          <w:sz w:val="24"/>
          <w:szCs w:val="24"/>
        </w:rPr>
        <w:t>â</w:t>
      </w:r>
      <w:r w:rsidRPr="00B90CAF">
        <w:rPr>
          <w:rFonts w:ascii="Times New Roman" w:eastAsia="Times New Roman" w:hAnsi="Times New Roman" w:cs="Times New Roman"/>
          <w:sz w:val="24"/>
          <w:szCs w:val="24"/>
        </w:rPr>
        <w:t xml:space="preserve">nia; </w:t>
      </w:r>
      <w:r w:rsidR="00B90CAF">
        <w:rPr>
          <w:rFonts w:ascii="Times New Roman" w:eastAsia="Times New Roman" w:hAnsi="Times New Roman" w:cs="Times New Roman"/>
          <w:sz w:val="24"/>
          <w:szCs w:val="24"/>
        </w:rPr>
        <w:t>î</w:t>
      </w:r>
      <w:r w:rsidRPr="00B90CAF">
        <w:rPr>
          <w:rFonts w:ascii="Times New Roman" w:eastAsia="Times New Roman" w:hAnsi="Times New Roman" w:cs="Times New Roman"/>
          <w:sz w:val="24"/>
          <w:szCs w:val="24"/>
        </w:rPr>
        <w:t>n acest caz valoarea TollRo achitat</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 xml:space="preserve"> necorespunz</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tor nu se restituie</w:t>
      </w:r>
      <w:r w:rsidR="00B90CAF">
        <w:rPr>
          <w:rFonts w:ascii="Times New Roman" w:eastAsia="Times New Roman" w:hAnsi="Times New Roman" w:cs="Times New Roman"/>
          <w:sz w:val="24"/>
          <w:szCs w:val="24"/>
        </w:rPr>
        <w:t>;</w:t>
      </w:r>
    </w:p>
    <w:p w:rsidR="00090A3C" w:rsidRPr="00B90CAF" w:rsidRDefault="004E42E0" w:rsidP="009440E6">
      <w:pPr>
        <w:pStyle w:val="ListParagraph"/>
        <w:numPr>
          <w:ilvl w:val="0"/>
          <w:numId w:val="15"/>
        </w:numPr>
        <w:spacing w:after="0" w:line="240" w:lineRule="auto"/>
        <w:jc w:val="both"/>
        <w:rPr>
          <w:rFonts w:ascii="Times New Roman" w:eastAsia="Times New Roman" w:hAnsi="Times New Roman" w:cs="Times New Roman"/>
          <w:color w:val="2E74B5" w:themeColor="accent5" w:themeShade="BF"/>
          <w:sz w:val="24"/>
          <w:szCs w:val="24"/>
        </w:rPr>
      </w:pPr>
      <w:r w:rsidRPr="00B90CAF">
        <w:rPr>
          <w:rFonts w:ascii="Times New Roman" w:eastAsia="Times New Roman" w:hAnsi="Times New Roman" w:cs="Times New Roman"/>
          <w:sz w:val="24"/>
          <w:szCs w:val="24"/>
        </w:rPr>
        <w:t>2.000 lei</w:t>
      </w:r>
      <w:r w:rsidR="00090A3C" w:rsidRPr="00B90CAF">
        <w:rPr>
          <w:rFonts w:ascii="Times New Roman" w:eastAsia="Times New Roman" w:hAnsi="Times New Roman" w:cs="Times New Roman"/>
          <w:sz w:val="24"/>
          <w:szCs w:val="24"/>
        </w:rPr>
        <w:t xml:space="preserve">, </w:t>
      </w:r>
      <w:r w:rsidR="00B90CAF">
        <w:rPr>
          <w:rFonts w:ascii="Times New Roman" w:eastAsia="Times New Roman" w:hAnsi="Times New Roman" w:cs="Times New Roman"/>
          <w:sz w:val="24"/>
          <w:szCs w:val="24"/>
        </w:rPr>
        <w:t>î</w:t>
      </w:r>
      <w:r w:rsidR="00090A3C" w:rsidRPr="00B90CAF">
        <w:rPr>
          <w:rFonts w:ascii="Times New Roman" w:eastAsia="Times New Roman" w:hAnsi="Times New Roman" w:cs="Times New Roman"/>
          <w:sz w:val="24"/>
          <w:szCs w:val="24"/>
        </w:rPr>
        <w:t>n situa</w:t>
      </w:r>
      <w:r w:rsidR="00B90CAF">
        <w:rPr>
          <w:rFonts w:ascii="Times New Roman" w:eastAsia="Times New Roman" w:hAnsi="Times New Roman" w:cs="Times New Roman"/>
          <w:sz w:val="24"/>
          <w:szCs w:val="24"/>
        </w:rPr>
        <w:t>ț</w:t>
      </w:r>
      <w:r w:rsidR="00090A3C" w:rsidRPr="00B90CAF">
        <w:rPr>
          <w:rFonts w:ascii="Times New Roman" w:eastAsia="Times New Roman" w:hAnsi="Times New Roman" w:cs="Times New Roman"/>
          <w:sz w:val="24"/>
          <w:szCs w:val="24"/>
        </w:rPr>
        <w:t xml:space="preserve">ia </w:t>
      </w:r>
      <w:r w:rsidR="00B90CAF">
        <w:rPr>
          <w:rFonts w:ascii="Times New Roman" w:eastAsia="Times New Roman" w:hAnsi="Times New Roman" w:cs="Times New Roman"/>
          <w:sz w:val="24"/>
          <w:szCs w:val="24"/>
        </w:rPr>
        <w:t>î</w:t>
      </w:r>
      <w:r w:rsidR="00090A3C" w:rsidRPr="00B90CAF">
        <w:rPr>
          <w:rFonts w:ascii="Times New Roman" w:eastAsia="Times New Roman" w:hAnsi="Times New Roman" w:cs="Times New Roman"/>
          <w:sz w:val="24"/>
          <w:szCs w:val="24"/>
        </w:rPr>
        <w:t>n care nu se poate stabili distan</w:t>
      </w:r>
      <w:r w:rsidR="00B90CAF">
        <w:rPr>
          <w:rFonts w:ascii="Times New Roman" w:eastAsia="Times New Roman" w:hAnsi="Times New Roman" w:cs="Times New Roman"/>
          <w:sz w:val="24"/>
          <w:szCs w:val="24"/>
        </w:rPr>
        <w:t>ț</w:t>
      </w:r>
      <w:r w:rsidR="00090A3C" w:rsidRPr="00B90CAF">
        <w:rPr>
          <w:rFonts w:ascii="Times New Roman" w:eastAsia="Times New Roman" w:hAnsi="Times New Roman" w:cs="Times New Roman"/>
          <w:sz w:val="24"/>
          <w:szCs w:val="24"/>
        </w:rPr>
        <w:t>a parcurs</w:t>
      </w:r>
      <w:r w:rsidR="00B90CAF">
        <w:rPr>
          <w:rFonts w:ascii="Times New Roman" w:eastAsia="Times New Roman" w:hAnsi="Times New Roman" w:cs="Times New Roman"/>
          <w:sz w:val="24"/>
          <w:szCs w:val="24"/>
        </w:rPr>
        <w:t>ă</w:t>
      </w:r>
      <w:r w:rsidR="00090A3C" w:rsidRPr="00B90CAF">
        <w:rPr>
          <w:rFonts w:ascii="Times New Roman" w:eastAsia="Times New Roman" w:hAnsi="Times New Roman" w:cs="Times New Roman"/>
          <w:sz w:val="24"/>
          <w:szCs w:val="24"/>
        </w:rPr>
        <w:t xml:space="preserve"> pe domeniul SETRE Rom</w:t>
      </w:r>
      <w:r w:rsidR="00B90CAF">
        <w:rPr>
          <w:rFonts w:ascii="Times New Roman" w:eastAsia="Times New Roman" w:hAnsi="Times New Roman" w:cs="Times New Roman"/>
          <w:sz w:val="24"/>
          <w:szCs w:val="24"/>
        </w:rPr>
        <w:t>â</w:t>
      </w:r>
      <w:r w:rsidR="00090A3C" w:rsidRPr="00B90CAF">
        <w:rPr>
          <w:rFonts w:ascii="Times New Roman" w:eastAsia="Times New Roman" w:hAnsi="Times New Roman" w:cs="Times New Roman"/>
          <w:sz w:val="24"/>
          <w:szCs w:val="24"/>
        </w:rPr>
        <w:t>nia</w:t>
      </w:r>
      <w:r w:rsidR="00B90CAF">
        <w:rPr>
          <w:rFonts w:ascii="Times New Roman" w:eastAsia="Times New Roman" w:hAnsi="Times New Roman" w:cs="Times New Roman"/>
          <w:sz w:val="24"/>
          <w:szCs w:val="24"/>
        </w:rPr>
        <w:t>.</w:t>
      </w:r>
    </w:p>
    <w:p w:rsidR="00090A3C" w:rsidRPr="002242AD" w:rsidRDefault="00090A3C" w:rsidP="00090A3C">
      <w:pPr>
        <w:pStyle w:val="ListParagraph"/>
        <w:spacing w:after="0"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(6) Tarifului compensatoriu prev</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zut la alin. (5) </w:t>
      </w:r>
      <w:proofErr w:type="gramStart"/>
      <w:r w:rsidRPr="002242AD">
        <w:rPr>
          <w:rFonts w:ascii="Times New Roman" w:eastAsia="Times New Roman" w:hAnsi="Times New Roman" w:cs="Times New Roman"/>
          <w:sz w:val="24"/>
          <w:szCs w:val="24"/>
        </w:rPr>
        <w:t>lit</w:t>
      </w:r>
      <w:proofErr w:type="gramEnd"/>
      <w:r w:rsidRPr="002242AD">
        <w:rPr>
          <w:rFonts w:ascii="Times New Roman" w:eastAsia="Times New Roman" w:hAnsi="Times New Roman" w:cs="Times New Roman"/>
          <w:sz w:val="24"/>
          <w:szCs w:val="24"/>
        </w:rPr>
        <w:t xml:space="preserve">. b) </w:t>
      </w:r>
      <w:proofErr w:type="gramStart"/>
      <w:r w:rsidRPr="002242AD">
        <w:rPr>
          <w:rFonts w:ascii="Times New Roman" w:eastAsia="Times New Roman" w:hAnsi="Times New Roman" w:cs="Times New Roman"/>
          <w:sz w:val="24"/>
          <w:szCs w:val="24"/>
        </w:rPr>
        <w:t>se</w:t>
      </w:r>
      <w:proofErr w:type="gramEnd"/>
      <w:r w:rsidRPr="002242AD">
        <w:rPr>
          <w:rFonts w:ascii="Times New Roman" w:eastAsia="Times New Roman" w:hAnsi="Times New Roman" w:cs="Times New Roman"/>
          <w:sz w:val="24"/>
          <w:szCs w:val="24"/>
        </w:rPr>
        <w:t xml:space="preserve"> aplic</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o singur</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dat</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B90CAF">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ntr-un interval de 12 ore.</w:t>
      </w:r>
    </w:p>
    <w:p w:rsidR="00090A3C" w:rsidRPr="002242AD" w:rsidRDefault="00090A3C" w:rsidP="00BC24E3">
      <w:pPr>
        <w:pStyle w:val="al"/>
        <w:ind w:firstLine="720"/>
      </w:pPr>
      <w:r w:rsidRPr="002242AD">
        <w:t xml:space="preserve">(7) La efectuarea controlului prin mijloace automate </w:t>
      </w:r>
      <w:r w:rsidR="00B90CAF">
        <w:t>î</w:t>
      </w:r>
      <w:r w:rsidRPr="002242AD">
        <w:t xml:space="preserve">n situaţia în care se constată că a avut loc o neplată a TollRo pentru un vehicul înmatriculat într-un stat membru al Uniunii Europene, </w:t>
      </w:r>
      <w:r w:rsidRPr="002242AD">
        <w:lastRenderedPageBreak/>
        <w:t>CNAIR notific</w:t>
      </w:r>
      <w:r w:rsidR="00B90CAF">
        <w:t>ă</w:t>
      </w:r>
      <w:r w:rsidRPr="002242AD">
        <w:t xml:space="preserve"> de</w:t>
      </w:r>
      <w:r w:rsidR="00B90CAF">
        <w:t>ț</w:t>
      </w:r>
      <w:r w:rsidRPr="002242AD">
        <w:t>in</w:t>
      </w:r>
      <w:r w:rsidR="00B90CAF">
        <w:t>ă</w:t>
      </w:r>
      <w:r w:rsidRPr="002242AD">
        <w:t>torului vehiculului, prin intermediul unei scrisori de informare, neplat</w:t>
      </w:r>
      <w:r w:rsidR="00B90CAF">
        <w:t>ă</w:t>
      </w:r>
      <w:r w:rsidRPr="002242AD">
        <w:t>, obliga</w:t>
      </w:r>
      <w:r w:rsidR="00B90CAF">
        <w:t>ț</w:t>
      </w:r>
      <w:r w:rsidRPr="002242AD">
        <w:t xml:space="preserve">ia de achitare a tarifului compensatoriu, precum </w:t>
      </w:r>
      <w:r w:rsidR="00B90CAF">
        <w:t>ș</w:t>
      </w:r>
      <w:r w:rsidRPr="002242AD">
        <w:t>i a cheltuielilor administrative generate de notificare.</w:t>
      </w:r>
    </w:p>
    <w:p w:rsidR="00801AB2" w:rsidRPr="002242AD" w:rsidRDefault="00090A3C" w:rsidP="00BC24E3">
      <w:pPr>
        <w:pStyle w:val="al"/>
        <w:ind w:firstLine="720"/>
      </w:pPr>
      <w:r w:rsidRPr="002242AD">
        <w:t xml:space="preserve">(8) </w:t>
      </w:r>
      <w:r w:rsidR="00B90CAF">
        <w:t>Î</w:t>
      </w:r>
      <w:r w:rsidRPr="002242AD">
        <w:t>n vederea notific</w:t>
      </w:r>
      <w:r w:rsidR="00B90CAF">
        <w:t>ă</w:t>
      </w:r>
      <w:r w:rsidRPr="002242AD">
        <w:t>rii prev</w:t>
      </w:r>
      <w:r w:rsidR="00B90CAF">
        <w:t>ă</w:t>
      </w:r>
      <w:r w:rsidRPr="002242AD">
        <w:t>zute la alin. (7), de</w:t>
      </w:r>
      <w:r w:rsidR="00B90CAF">
        <w:t>ț</w:t>
      </w:r>
      <w:r w:rsidRPr="002242AD">
        <w:t>in</w:t>
      </w:r>
      <w:r w:rsidR="00B90CAF">
        <w:t>ă</w:t>
      </w:r>
      <w:r w:rsidRPr="002242AD">
        <w:t xml:space="preserve">torul vehiculului </w:t>
      </w:r>
      <w:proofErr w:type="gramStart"/>
      <w:r w:rsidRPr="002242AD">
        <w:t>este</w:t>
      </w:r>
      <w:proofErr w:type="gramEnd"/>
      <w:r w:rsidRPr="002242AD">
        <w:t xml:space="preserve"> identificat </w:t>
      </w:r>
      <w:r w:rsidR="00CB2ED6" w:rsidRPr="002242AD">
        <w:t xml:space="preserve">în conformitate cu prevederile </w:t>
      </w:r>
      <w:hyperlink r:id="rId8" w:anchor="p-447624477" w:tgtFrame="_blank" w:history="1">
        <w:r w:rsidR="00CB2ED6" w:rsidRPr="002242AD">
          <w:rPr>
            <w:rStyle w:val="Hyperlink"/>
            <w:color w:val="auto"/>
            <w:u w:val="none"/>
          </w:rPr>
          <w:t xml:space="preserve">art. </w:t>
        </w:r>
        <w:proofErr w:type="gramStart"/>
        <w:r w:rsidR="00CB2ED6" w:rsidRPr="002242AD">
          <w:rPr>
            <w:rStyle w:val="Hyperlink"/>
            <w:color w:val="auto"/>
            <w:u w:val="none"/>
          </w:rPr>
          <w:t>19</w:t>
        </w:r>
        <w:proofErr w:type="gramEnd"/>
      </w:hyperlink>
      <w:r w:rsidR="00CB2ED6" w:rsidRPr="002242AD">
        <w:t xml:space="preserve"> din Ordonan</w:t>
      </w:r>
      <w:r w:rsidR="00B90CAF">
        <w:t>ț</w:t>
      </w:r>
      <w:r w:rsidR="00CB2ED6" w:rsidRPr="002242AD">
        <w:t>a Guvernului nr. 8/2022, cu modific</w:t>
      </w:r>
      <w:r w:rsidR="00B90CAF">
        <w:t>ă</w:t>
      </w:r>
      <w:r w:rsidR="00CB2ED6" w:rsidRPr="002242AD">
        <w:t>rile ulterioare.</w:t>
      </w:r>
    </w:p>
    <w:p w:rsidR="00CB2ED6" w:rsidRPr="002242AD" w:rsidRDefault="00CB2ED6" w:rsidP="00CB2ED6">
      <w:pPr>
        <w:pStyle w:val="al"/>
        <w:ind w:firstLine="720"/>
      </w:pPr>
      <w:r w:rsidRPr="002242AD">
        <w:t xml:space="preserve">(9) Pentru vehiculele </w:t>
      </w:r>
      <w:r w:rsidR="00B90CAF">
        <w:t>î</w:t>
      </w:r>
      <w:r w:rsidRPr="002242AD">
        <w:t xml:space="preserve">nmatriculate </w:t>
      </w:r>
      <w:r w:rsidR="00B90CAF">
        <w:t>î</w:t>
      </w:r>
      <w:r w:rsidRPr="002242AD">
        <w:t>n Rom</w:t>
      </w:r>
      <w:r w:rsidR="00B90CAF">
        <w:t>â</w:t>
      </w:r>
      <w:r w:rsidRPr="002242AD">
        <w:t xml:space="preserve">nia, datele privind </w:t>
      </w:r>
      <w:r w:rsidR="00222513" w:rsidRPr="002242AD">
        <w:t>de</w:t>
      </w:r>
      <w:r w:rsidR="00B90CAF">
        <w:t>ț</w:t>
      </w:r>
      <w:r w:rsidR="00222513" w:rsidRPr="002242AD">
        <w:t>in</w:t>
      </w:r>
      <w:r w:rsidR="00B90CAF">
        <w:t>ă</w:t>
      </w:r>
      <w:r w:rsidR="00222513" w:rsidRPr="002242AD">
        <w:t xml:space="preserve">torul vehiculului </w:t>
      </w:r>
      <w:r w:rsidRPr="002242AD">
        <w:t>identifica</w:t>
      </w:r>
      <w:r w:rsidR="00222513" w:rsidRPr="002242AD">
        <w:t>t</w:t>
      </w:r>
      <w:r w:rsidRPr="002242AD">
        <w:t xml:space="preserve"> conform alin. (8), sunt coralate cu</w:t>
      </w:r>
      <w:r w:rsidR="00222513" w:rsidRPr="002242AD">
        <w:t xml:space="preserve"> datele ob</w:t>
      </w:r>
      <w:r w:rsidR="00B90CAF">
        <w:t>ț</w:t>
      </w:r>
      <w:r w:rsidR="00222513" w:rsidRPr="002242AD">
        <w:t xml:space="preserve">inute </w:t>
      </w:r>
      <w:r w:rsidR="00B90CAF">
        <w:t>î</w:t>
      </w:r>
      <w:r w:rsidR="00222513" w:rsidRPr="002242AD">
        <w:t>n mod automat de la</w:t>
      </w:r>
      <w:r w:rsidRPr="002242AD">
        <w:t xml:space="preserve">: </w:t>
      </w:r>
    </w:p>
    <w:p w:rsidR="00CB2ED6" w:rsidRPr="002242AD" w:rsidRDefault="00CB2ED6" w:rsidP="00CB2ED6">
      <w:pPr>
        <w:pStyle w:val="al"/>
        <w:ind w:left="1080"/>
      </w:pPr>
      <w:r w:rsidRPr="002242AD">
        <w:t>a) Direc</w:t>
      </w:r>
      <w:r w:rsidR="00B90CAF">
        <w:t>ț</w:t>
      </w:r>
      <w:r w:rsidRPr="002242AD">
        <w:t>ia General</w:t>
      </w:r>
      <w:r w:rsidR="00B90CAF">
        <w:t>ă</w:t>
      </w:r>
      <w:r w:rsidRPr="002242AD">
        <w:t xml:space="preserve"> pentru Eviden</w:t>
      </w:r>
      <w:r w:rsidR="00B90CAF">
        <w:t>ț</w:t>
      </w:r>
      <w:r w:rsidRPr="002242AD">
        <w:t xml:space="preserve">a Persoanelor, </w:t>
      </w:r>
      <w:r w:rsidR="00B90CAF">
        <w:t>î</w:t>
      </w:r>
      <w:r w:rsidRPr="002242AD">
        <w:t xml:space="preserve">n cazul persoanelor fizice, </w:t>
      </w:r>
    </w:p>
    <w:p w:rsidR="00CB2ED6" w:rsidRPr="002242AD" w:rsidRDefault="00CB2ED6" w:rsidP="00CB2ED6">
      <w:pPr>
        <w:pStyle w:val="al"/>
        <w:ind w:left="1080"/>
      </w:pPr>
      <w:r w:rsidRPr="002242AD">
        <w:t>b) Ministerul Justi</w:t>
      </w:r>
      <w:r w:rsidR="00B90CAF">
        <w:t>ț</w:t>
      </w:r>
      <w:r w:rsidRPr="002242AD">
        <w:t xml:space="preserve">iei - Oficiul Național al Registrului Comerțului, </w:t>
      </w:r>
      <w:r w:rsidR="00B90CAF">
        <w:t>î</w:t>
      </w:r>
      <w:r w:rsidRPr="002242AD">
        <w:t>n cazul persoanelor juridice.</w:t>
      </w:r>
    </w:p>
    <w:p w:rsidR="00D23962" w:rsidRPr="002242AD" w:rsidRDefault="00222513" w:rsidP="00D23962">
      <w:pPr>
        <w:pStyle w:val="al"/>
        <w:ind w:firstLine="720"/>
      </w:pPr>
      <w:r w:rsidRPr="002242AD">
        <w:t xml:space="preserve">(10) </w:t>
      </w:r>
      <w:r w:rsidR="00B90CAF">
        <w:t>Î</w:t>
      </w:r>
      <w:r w:rsidRPr="002242AD">
        <w:t>n cazul prev</w:t>
      </w:r>
      <w:r w:rsidR="00B90CAF">
        <w:t>ă</w:t>
      </w:r>
      <w:r w:rsidRPr="002242AD">
        <w:t>zut la alin. (9), dac</w:t>
      </w:r>
      <w:r w:rsidR="00B90CAF">
        <w:t>ă</w:t>
      </w:r>
      <w:r w:rsidRPr="002242AD">
        <w:t xml:space="preserve"> se constat</w:t>
      </w:r>
      <w:r w:rsidR="00B90CAF">
        <w:t>ă</w:t>
      </w:r>
      <w:r w:rsidRPr="002242AD">
        <w:t xml:space="preserve"> diferen</w:t>
      </w:r>
      <w:r w:rsidR="00B90CAF">
        <w:t>ț</w:t>
      </w:r>
      <w:r w:rsidRPr="002242AD">
        <w:t>e fa</w:t>
      </w:r>
      <w:r w:rsidR="00B90CAF">
        <w:t>ță</w:t>
      </w:r>
      <w:r w:rsidRPr="002242AD">
        <w:t xml:space="preserve"> de datele ob</w:t>
      </w:r>
      <w:r w:rsidR="00B90CAF">
        <w:t>ț</w:t>
      </w:r>
      <w:r w:rsidRPr="002242AD">
        <w:t>inute conform alin. (8), prevaleaz</w:t>
      </w:r>
      <w:r w:rsidR="00B90CAF">
        <w:t>ă</w:t>
      </w:r>
      <w:r w:rsidRPr="002242AD">
        <w:t xml:space="preserve"> datele ob</w:t>
      </w:r>
      <w:r w:rsidR="00B90CAF">
        <w:t>ț</w:t>
      </w:r>
      <w:r w:rsidRPr="002242AD">
        <w:t>inute conform prevederilor alin. (9).</w:t>
      </w:r>
    </w:p>
    <w:p w:rsidR="00D23962" w:rsidRPr="002242AD" w:rsidRDefault="00D23962" w:rsidP="00D23962">
      <w:pPr>
        <w:pStyle w:val="al"/>
        <w:ind w:firstLine="720"/>
      </w:pPr>
      <w:r w:rsidRPr="002242AD">
        <w:t xml:space="preserve">(11) </w:t>
      </w:r>
      <w:r w:rsidR="00090A3C" w:rsidRPr="002242AD">
        <w:t xml:space="preserve">Scrisoarea de informare prevăzută la </w:t>
      </w:r>
      <w:hyperlink r:id="rId9" w:anchor="p-447624486" w:tgtFrame="_blank" w:history="1">
        <w:r w:rsidR="00090A3C" w:rsidRPr="002242AD">
          <w:rPr>
            <w:rStyle w:val="Hyperlink"/>
            <w:color w:val="auto"/>
            <w:u w:val="none"/>
          </w:rPr>
          <w:t xml:space="preserve">alin. </w:t>
        </w:r>
        <w:proofErr w:type="gramStart"/>
        <w:r w:rsidR="00090A3C" w:rsidRPr="002242AD">
          <w:rPr>
            <w:rStyle w:val="Hyperlink"/>
            <w:color w:val="auto"/>
            <w:u w:val="none"/>
          </w:rPr>
          <w:t>(7)</w:t>
        </w:r>
      </w:hyperlink>
      <w:r w:rsidR="00090A3C" w:rsidRPr="002242AD">
        <w:t xml:space="preserve"> cuprinde cel pu</w:t>
      </w:r>
      <w:r w:rsidR="00B90CAF">
        <w:t>ț</w:t>
      </w:r>
      <w:r w:rsidR="00090A3C" w:rsidRPr="002242AD">
        <w:t>in informa</w:t>
      </w:r>
      <w:r w:rsidR="00B90CAF">
        <w:t>ț</w:t>
      </w:r>
      <w:r w:rsidR="00090A3C" w:rsidRPr="002242AD">
        <w:t>ii privind numărul de înmatriculare al vehiculului pentru care a constatat neplata, categoria şi configuraţia acestuia, locul, data şi ora neplăţii tarifului rutier, sumele datorate, prevederile legale care reglementează aplicarea TollRo, consecinţele juridice ale neplăţii pe teritoriul României în conformitate cu legislaţia aplicabilă, dreptul la o cale de atac şi, după caz, date privind dispozitivul utilizat pentru constatarea neplăţii TollRo.</w:t>
      </w:r>
      <w:proofErr w:type="gramEnd"/>
      <w:r w:rsidR="0024461D" w:rsidRPr="002242AD">
        <w:t xml:space="preserve"> </w:t>
      </w:r>
    </w:p>
    <w:p w:rsidR="00D23962" w:rsidRPr="002242AD" w:rsidRDefault="00D23962" w:rsidP="00D23962">
      <w:pPr>
        <w:pStyle w:val="al"/>
        <w:ind w:firstLine="720"/>
      </w:pPr>
      <w:r w:rsidRPr="002242AD">
        <w:t xml:space="preserve">(12) </w:t>
      </w:r>
      <w:r w:rsidR="00090A3C" w:rsidRPr="002242AD">
        <w:t>Forma şi conţinutul scrisorii de informare stabil</w:t>
      </w:r>
      <w:r w:rsidRPr="002242AD">
        <w:t>ite</w:t>
      </w:r>
      <w:r w:rsidR="00090A3C" w:rsidRPr="002242AD">
        <w:t xml:space="preserve"> </w:t>
      </w:r>
      <w:r w:rsidRPr="002242AD">
        <w:t>în conformitate cu modelul prevăzut în anexa II la Directiva 2019/520,</w:t>
      </w:r>
      <w:r w:rsidR="00090A3C" w:rsidRPr="002242AD">
        <w:t xml:space="preserve"> se aprobă prin ordin al ministrului transporturilor şi infrastructurii, cel târziu cu o </w:t>
      </w:r>
      <w:proofErr w:type="gramStart"/>
      <w:r w:rsidR="00090A3C" w:rsidRPr="002242AD">
        <w:t>lună</w:t>
      </w:r>
      <w:proofErr w:type="gramEnd"/>
      <w:r w:rsidR="00090A3C" w:rsidRPr="002242AD">
        <w:t xml:space="preserve"> înainte de lansarea operaţională a STRR.</w:t>
      </w:r>
    </w:p>
    <w:p w:rsidR="00D23962" w:rsidRPr="002242AD" w:rsidRDefault="00D23962" w:rsidP="00D23962">
      <w:pPr>
        <w:pStyle w:val="al"/>
        <w:ind w:firstLine="720"/>
      </w:pPr>
      <w:r w:rsidRPr="002242AD">
        <w:t xml:space="preserve">(13) </w:t>
      </w:r>
      <w:r w:rsidR="00090A3C" w:rsidRPr="002242AD">
        <w:t xml:space="preserve">Scrisoarea de informare prevăzută la </w:t>
      </w:r>
      <w:hyperlink r:id="rId10" w:anchor="p-447624486" w:tgtFrame="_blank" w:history="1">
        <w:r w:rsidR="00090A3C" w:rsidRPr="002242AD">
          <w:rPr>
            <w:rStyle w:val="Hyperlink"/>
            <w:color w:val="auto"/>
            <w:u w:val="none"/>
          </w:rPr>
          <w:t>alin. (7)</w:t>
        </w:r>
      </w:hyperlink>
      <w:r w:rsidR="00090A3C" w:rsidRPr="002242AD">
        <w:t xml:space="preserve"> </w:t>
      </w:r>
      <w:proofErr w:type="gramStart"/>
      <w:r w:rsidR="00090A3C" w:rsidRPr="002242AD">
        <w:t>se</w:t>
      </w:r>
      <w:proofErr w:type="gramEnd"/>
      <w:r w:rsidR="00090A3C" w:rsidRPr="002242AD">
        <w:t xml:space="preserve"> transmite în scris, prin poştă cu confirmare de primire la adresa de domiciliu/sediul deţinătorului vehiculului, aşa cum acestea sunt obţinute automat în conformitate cu prevederile </w:t>
      </w:r>
      <w:hyperlink r:id="rId11" w:anchor="p-447624477" w:tgtFrame="_blank" w:history="1">
        <w:r w:rsidR="00090A3C" w:rsidRPr="002242AD">
          <w:rPr>
            <w:rStyle w:val="Hyperlink"/>
            <w:color w:val="auto"/>
            <w:u w:val="none"/>
          </w:rPr>
          <w:t xml:space="preserve">art. </w:t>
        </w:r>
        <w:proofErr w:type="gramStart"/>
        <w:r w:rsidR="00090A3C" w:rsidRPr="002242AD">
          <w:rPr>
            <w:rStyle w:val="Hyperlink"/>
            <w:color w:val="auto"/>
            <w:u w:val="none"/>
          </w:rPr>
          <w:t>19</w:t>
        </w:r>
        <w:proofErr w:type="gramEnd"/>
      </w:hyperlink>
      <w:r w:rsidR="00090A3C" w:rsidRPr="002242AD">
        <w:t xml:space="preserve"> din O</w:t>
      </w:r>
      <w:r w:rsidRPr="002242AD">
        <w:t xml:space="preserve">rdonantei </w:t>
      </w:r>
      <w:r w:rsidR="00090A3C" w:rsidRPr="002242AD">
        <w:t>G</w:t>
      </w:r>
      <w:r w:rsidRPr="002242AD">
        <w:t>uvernului</w:t>
      </w:r>
      <w:r w:rsidR="00090A3C" w:rsidRPr="002242AD">
        <w:t xml:space="preserve"> nr. 8/2022</w:t>
      </w:r>
      <w:r w:rsidRPr="002242AD">
        <w:t>, cu modificarile ulterioare</w:t>
      </w:r>
      <w:r w:rsidR="00090A3C" w:rsidRPr="002242AD">
        <w:t>, în una dintre limbile oficiale ale statului membru de înmatriculare a vehiculului.</w:t>
      </w:r>
    </w:p>
    <w:p w:rsidR="00D23962" w:rsidRPr="002242AD" w:rsidRDefault="00D23962" w:rsidP="00D23962">
      <w:pPr>
        <w:pStyle w:val="al"/>
        <w:ind w:firstLine="720"/>
      </w:pPr>
      <w:r w:rsidRPr="002242AD">
        <w:t xml:space="preserve">(14) </w:t>
      </w:r>
      <w:r w:rsidR="00090A3C" w:rsidRPr="002242AD">
        <w:t xml:space="preserve">Plata sumelor datorate conform alin. (7) </w:t>
      </w:r>
      <w:proofErr w:type="gramStart"/>
      <w:r w:rsidR="00090A3C" w:rsidRPr="002242AD">
        <w:t>se</w:t>
      </w:r>
      <w:proofErr w:type="gramEnd"/>
      <w:r w:rsidR="00090A3C" w:rsidRPr="002242AD">
        <w:t xml:space="preserve"> efectueaz</w:t>
      </w:r>
      <w:r w:rsidR="00792FF2">
        <w:t>ă</w:t>
      </w:r>
      <w:r w:rsidR="00090A3C" w:rsidRPr="002242AD">
        <w:t xml:space="preserve"> </w:t>
      </w:r>
      <w:r w:rsidR="00792FF2">
        <w:t>î</w:t>
      </w:r>
      <w:r w:rsidR="00090A3C" w:rsidRPr="002242AD">
        <w:t>n termen de maxim de 72 ore de la primirea scrisorii de informare. Plata se consider</w:t>
      </w:r>
      <w:r w:rsidR="00792FF2">
        <w:t>ă</w:t>
      </w:r>
      <w:r w:rsidR="00090A3C" w:rsidRPr="002242AD">
        <w:t xml:space="preserve"> efectuat</w:t>
      </w:r>
      <w:r w:rsidR="00792FF2">
        <w:t>ă</w:t>
      </w:r>
      <w:r w:rsidR="00090A3C" w:rsidRPr="002242AD">
        <w:t xml:space="preserve"> la momentul credit</w:t>
      </w:r>
      <w:r w:rsidR="00792FF2">
        <w:t>ă</w:t>
      </w:r>
      <w:r w:rsidR="00090A3C" w:rsidRPr="002242AD">
        <w:t>rii contului CNAIR cu suma datorat</w:t>
      </w:r>
      <w:r w:rsidR="00792FF2">
        <w:t>ă</w:t>
      </w:r>
      <w:r w:rsidR="00090A3C" w:rsidRPr="002242AD">
        <w:t>.</w:t>
      </w:r>
    </w:p>
    <w:p w:rsidR="00D23962" w:rsidRPr="002242AD" w:rsidRDefault="00D23962" w:rsidP="00D23962">
      <w:pPr>
        <w:pStyle w:val="al"/>
        <w:ind w:firstLine="720"/>
      </w:pPr>
      <w:r w:rsidRPr="002242AD">
        <w:t xml:space="preserve">(15) </w:t>
      </w:r>
      <w:r w:rsidR="00090A3C" w:rsidRPr="002242AD">
        <w:t>Plata efectuat</w:t>
      </w:r>
      <w:r w:rsidR="00792FF2">
        <w:t>ă</w:t>
      </w:r>
      <w:r w:rsidR="00090A3C" w:rsidRPr="002242AD">
        <w:t xml:space="preserve"> conform alin. (1</w:t>
      </w:r>
      <w:r w:rsidRPr="002242AD">
        <w:t>4</w:t>
      </w:r>
      <w:r w:rsidR="00090A3C" w:rsidRPr="002242AD">
        <w:t xml:space="preserve">) </w:t>
      </w:r>
      <w:proofErr w:type="gramStart"/>
      <w:r w:rsidR="00090A3C" w:rsidRPr="002242AD">
        <w:t>pune</w:t>
      </w:r>
      <w:proofErr w:type="gramEnd"/>
      <w:r w:rsidR="00090A3C" w:rsidRPr="002242AD">
        <w:t xml:space="preserve"> capăt neplăţii şi oricăror sancţiuni ulterioare împotriva deţinătorului vehiculului.</w:t>
      </w:r>
    </w:p>
    <w:p w:rsidR="00D23962" w:rsidRPr="002242AD" w:rsidRDefault="00D23962" w:rsidP="00D23962">
      <w:pPr>
        <w:pStyle w:val="al"/>
        <w:ind w:firstLine="720"/>
        <w:rPr>
          <w:rFonts w:eastAsia="Times New Roman"/>
        </w:rPr>
      </w:pPr>
      <w:r w:rsidRPr="002242AD">
        <w:rPr>
          <w:rFonts w:eastAsia="Times New Roman"/>
        </w:rPr>
        <w:t xml:space="preserve">(16) </w:t>
      </w:r>
      <w:r w:rsidR="00090A3C" w:rsidRPr="002242AD">
        <w:rPr>
          <w:rFonts w:eastAsia="Times New Roman"/>
        </w:rPr>
        <w:t xml:space="preserve">Neplata sumelor datorate conform alin. (7) </w:t>
      </w:r>
      <w:proofErr w:type="gramStart"/>
      <w:r w:rsidR="00090A3C" w:rsidRPr="002242AD">
        <w:rPr>
          <w:rFonts w:eastAsia="Times New Roman"/>
        </w:rPr>
        <w:t>constituie</w:t>
      </w:r>
      <w:proofErr w:type="gramEnd"/>
      <w:r w:rsidR="00090A3C" w:rsidRPr="002242AD">
        <w:rPr>
          <w:rFonts w:eastAsia="Times New Roman"/>
        </w:rPr>
        <w:t xml:space="preserve"> contraven</w:t>
      </w:r>
      <w:r w:rsidR="00792FF2">
        <w:rPr>
          <w:rFonts w:eastAsia="Times New Roman"/>
        </w:rPr>
        <w:t>ț</w:t>
      </w:r>
      <w:r w:rsidR="00090A3C" w:rsidRPr="002242AD">
        <w:rPr>
          <w:rFonts w:eastAsia="Times New Roman"/>
        </w:rPr>
        <w:t xml:space="preserve">ie </w:t>
      </w:r>
      <w:r w:rsidR="00792FF2">
        <w:rPr>
          <w:rFonts w:eastAsia="Times New Roman"/>
        </w:rPr>
        <w:t>ș</w:t>
      </w:r>
      <w:r w:rsidR="00090A3C" w:rsidRPr="002242AD">
        <w:rPr>
          <w:rFonts w:eastAsia="Times New Roman"/>
        </w:rPr>
        <w:t>i se sanc</w:t>
      </w:r>
      <w:r w:rsidR="00792FF2">
        <w:rPr>
          <w:rFonts w:eastAsia="Times New Roman"/>
        </w:rPr>
        <w:t>ț</w:t>
      </w:r>
      <w:r w:rsidR="00090A3C" w:rsidRPr="002242AD">
        <w:rPr>
          <w:rFonts w:eastAsia="Times New Roman"/>
        </w:rPr>
        <w:t>ioneaz</w:t>
      </w:r>
      <w:r w:rsidR="00792FF2">
        <w:rPr>
          <w:rFonts w:eastAsia="Times New Roman"/>
        </w:rPr>
        <w:t>ă</w:t>
      </w:r>
      <w:r w:rsidR="00090A3C" w:rsidRPr="002242AD">
        <w:rPr>
          <w:rFonts w:eastAsia="Times New Roman"/>
        </w:rPr>
        <w:t xml:space="preserve"> cu amenda contraven</w:t>
      </w:r>
      <w:r w:rsidR="00792FF2">
        <w:rPr>
          <w:rFonts w:eastAsia="Times New Roman"/>
        </w:rPr>
        <w:t>ț</w:t>
      </w:r>
      <w:r w:rsidR="00090A3C" w:rsidRPr="002242AD">
        <w:rPr>
          <w:rFonts w:eastAsia="Times New Roman"/>
        </w:rPr>
        <w:t>ional</w:t>
      </w:r>
      <w:r w:rsidR="00792FF2">
        <w:rPr>
          <w:rFonts w:eastAsia="Times New Roman"/>
        </w:rPr>
        <w:t>ă</w:t>
      </w:r>
      <w:r w:rsidR="00090A3C" w:rsidRPr="002242AD">
        <w:rPr>
          <w:rFonts w:eastAsia="Times New Roman"/>
        </w:rPr>
        <w:t xml:space="preserve">. </w:t>
      </w:r>
      <w:r w:rsidR="00792FF2">
        <w:rPr>
          <w:rFonts w:eastAsia="Times New Roman"/>
        </w:rPr>
        <w:t>Î</w:t>
      </w:r>
      <w:r w:rsidR="00090A3C" w:rsidRPr="002242AD">
        <w:rPr>
          <w:rFonts w:eastAsia="Times New Roman"/>
        </w:rPr>
        <w:t>n cazul TollRo contraven</w:t>
      </w:r>
      <w:r w:rsidR="00792FF2">
        <w:rPr>
          <w:rFonts w:eastAsia="Times New Roman"/>
        </w:rPr>
        <w:t>ț</w:t>
      </w:r>
      <w:r w:rsidR="00090A3C" w:rsidRPr="002242AD">
        <w:rPr>
          <w:rFonts w:eastAsia="Times New Roman"/>
        </w:rPr>
        <w:t xml:space="preserve">ia </w:t>
      </w:r>
      <w:r w:rsidR="00401E59" w:rsidRPr="00401E59">
        <w:rPr>
          <w:rFonts w:eastAsia="Times New Roman"/>
        </w:rPr>
        <w:t xml:space="preserve">nu </w:t>
      </w:r>
      <w:proofErr w:type="gramStart"/>
      <w:r w:rsidR="00401E59" w:rsidRPr="00401E59">
        <w:rPr>
          <w:rFonts w:eastAsia="Times New Roman"/>
        </w:rPr>
        <w:t>este</w:t>
      </w:r>
      <w:proofErr w:type="gramEnd"/>
      <w:r w:rsidR="00401E59" w:rsidRPr="00401E59">
        <w:rPr>
          <w:rFonts w:eastAsia="Times New Roman"/>
        </w:rPr>
        <w:t xml:space="preserve"> continuă</w:t>
      </w:r>
      <w:r w:rsidR="00090A3C" w:rsidRPr="00401E59">
        <w:rPr>
          <w:rFonts w:eastAsia="Times New Roman"/>
        </w:rPr>
        <w:t>.</w:t>
      </w:r>
      <w:bookmarkStart w:id="12" w:name="_GoBack"/>
      <w:bookmarkEnd w:id="12"/>
    </w:p>
    <w:p w:rsidR="00D23962" w:rsidRPr="002242AD" w:rsidRDefault="00D23962" w:rsidP="00D23962">
      <w:pPr>
        <w:pStyle w:val="al"/>
        <w:ind w:firstLine="720"/>
      </w:pPr>
      <w:r w:rsidRPr="002242AD">
        <w:rPr>
          <w:rFonts w:eastAsia="Times New Roman"/>
        </w:rPr>
        <w:t xml:space="preserve">(17) </w:t>
      </w:r>
      <w:r w:rsidR="00BA2A96">
        <w:rPr>
          <w:rFonts w:eastAsia="Times New Roman"/>
        </w:rPr>
        <w:t>Î</w:t>
      </w:r>
      <w:r w:rsidR="00090A3C" w:rsidRPr="002242AD">
        <w:rPr>
          <w:rFonts w:eastAsia="Times New Roman"/>
        </w:rPr>
        <w:t>n scopul descuraj</w:t>
      </w:r>
      <w:r w:rsidR="00BA2A96">
        <w:rPr>
          <w:rFonts w:eastAsia="Times New Roman"/>
        </w:rPr>
        <w:t>ă</w:t>
      </w:r>
      <w:r w:rsidR="00090A3C" w:rsidRPr="002242AD">
        <w:rPr>
          <w:rFonts w:eastAsia="Times New Roman"/>
        </w:rPr>
        <w:t>rii nepl</w:t>
      </w:r>
      <w:r w:rsidR="00BA2A96">
        <w:rPr>
          <w:rFonts w:eastAsia="Times New Roman"/>
        </w:rPr>
        <w:t>ăț</w:t>
      </w:r>
      <w:r w:rsidR="00090A3C" w:rsidRPr="002242AD">
        <w:rPr>
          <w:rFonts w:eastAsia="Times New Roman"/>
        </w:rPr>
        <w:t>ii TollRo, amenda prev</w:t>
      </w:r>
      <w:r w:rsidR="00BA2A96">
        <w:rPr>
          <w:rFonts w:eastAsia="Times New Roman"/>
        </w:rPr>
        <w:t>ă</w:t>
      </w:r>
      <w:r w:rsidR="00090A3C" w:rsidRPr="002242AD">
        <w:rPr>
          <w:rFonts w:eastAsia="Times New Roman"/>
        </w:rPr>
        <w:t>zut</w:t>
      </w:r>
      <w:r w:rsidR="00BA2A96">
        <w:rPr>
          <w:rFonts w:eastAsia="Times New Roman"/>
        </w:rPr>
        <w:t>ă</w:t>
      </w:r>
      <w:r w:rsidR="00090A3C" w:rsidRPr="002242AD">
        <w:rPr>
          <w:rFonts w:eastAsia="Times New Roman"/>
        </w:rPr>
        <w:t xml:space="preserve"> la alin. (1</w:t>
      </w:r>
      <w:r w:rsidRPr="002242AD">
        <w:rPr>
          <w:rFonts w:eastAsia="Times New Roman"/>
        </w:rPr>
        <w:t>6</w:t>
      </w:r>
      <w:r w:rsidR="00090A3C" w:rsidRPr="002242AD">
        <w:rPr>
          <w:rFonts w:eastAsia="Times New Roman"/>
        </w:rPr>
        <w:t xml:space="preserve">) </w:t>
      </w:r>
      <w:proofErr w:type="gramStart"/>
      <w:r w:rsidR="00090A3C" w:rsidRPr="002242AD">
        <w:rPr>
          <w:rFonts w:eastAsia="Times New Roman"/>
        </w:rPr>
        <w:t>se</w:t>
      </w:r>
      <w:proofErr w:type="gramEnd"/>
      <w:r w:rsidR="00090A3C" w:rsidRPr="002242AD">
        <w:rPr>
          <w:rFonts w:eastAsia="Times New Roman"/>
        </w:rPr>
        <w:t xml:space="preserve"> stabile</w:t>
      </w:r>
      <w:r w:rsidR="00BA2A96">
        <w:rPr>
          <w:rFonts w:eastAsia="Times New Roman"/>
        </w:rPr>
        <w:t>ș</w:t>
      </w:r>
      <w:r w:rsidR="00090A3C" w:rsidRPr="002242AD">
        <w:rPr>
          <w:rFonts w:eastAsia="Times New Roman"/>
        </w:rPr>
        <w:t xml:space="preserve">te </w:t>
      </w:r>
      <w:r w:rsidR="00BA2A96">
        <w:rPr>
          <w:rFonts w:eastAsia="Times New Roman"/>
        </w:rPr>
        <w:t>î</w:t>
      </w:r>
      <w:r w:rsidR="00090A3C" w:rsidRPr="002242AD">
        <w:rPr>
          <w:rFonts w:eastAsia="Times New Roman"/>
        </w:rPr>
        <w:t>ntre un minim, reprezent</w:t>
      </w:r>
      <w:r w:rsidR="00BA2A96">
        <w:rPr>
          <w:rFonts w:eastAsia="Times New Roman"/>
        </w:rPr>
        <w:t>â</w:t>
      </w:r>
      <w:r w:rsidR="00090A3C" w:rsidRPr="002242AD">
        <w:rPr>
          <w:rFonts w:eastAsia="Times New Roman"/>
        </w:rPr>
        <w:t xml:space="preserve">nd de 10 ori cuantumul tarifului compensatoriu </w:t>
      </w:r>
      <w:r w:rsidR="00BA2A96">
        <w:rPr>
          <w:rFonts w:eastAsia="Times New Roman"/>
        </w:rPr>
        <w:t>ș</w:t>
      </w:r>
      <w:r w:rsidR="00090A3C" w:rsidRPr="002242AD">
        <w:rPr>
          <w:rFonts w:eastAsia="Times New Roman"/>
        </w:rPr>
        <w:t xml:space="preserve">i un maxim, reprezentant de 20 de ori tariful compensatoriu. </w:t>
      </w:r>
    </w:p>
    <w:p w:rsidR="00D23962" w:rsidRPr="002242AD" w:rsidRDefault="00D23962" w:rsidP="00D23962">
      <w:pPr>
        <w:pStyle w:val="al"/>
        <w:ind w:firstLine="720"/>
      </w:pPr>
      <w:r w:rsidRPr="002242AD">
        <w:t xml:space="preserve">(18) </w:t>
      </w:r>
      <w:r w:rsidR="00090A3C" w:rsidRPr="002242AD">
        <w:t xml:space="preserve">La efectuarea controlului prin oprirea vehiculului, </w:t>
      </w:r>
      <w:r w:rsidR="00BA2A96">
        <w:t>î</w:t>
      </w:r>
      <w:r w:rsidR="00090A3C" w:rsidRPr="002242AD">
        <w:t>n situaţia în care se constată că a avut loc o neplată a TollRo, personalul prev</w:t>
      </w:r>
      <w:r w:rsidR="00BA2A96">
        <w:t>ă</w:t>
      </w:r>
      <w:r w:rsidR="00090A3C" w:rsidRPr="002242AD">
        <w:t>zut la alin (2) notific</w:t>
      </w:r>
      <w:r w:rsidR="00BA2A96">
        <w:t>ă</w:t>
      </w:r>
      <w:r w:rsidR="00090A3C" w:rsidRPr="002242AD">
        <w:t xml:space="preserve"> conduc</w:t>
      </w:r>
      <w:r w:rsidR="00BA2A96">
        <w:t>ă</w:t>
      </w:r>
      <w:r w:rsidR="00090A3C" w:rsidRPr="002242AD">
        <w:t>torul, dup</w:t>
      </w:r>
      <w:r w:rsidR="00BA2A96">
        <w:t>ă</w:t>
      </w:r>
      <w:r w:rsidR="00090A3C" w:rsidRPr="002242AD">
        <w:t xml:space="preserve"> identificarea acestuia, prin intermediul unei </w:t>
      </w:r>
      <w:r w:rsidR="00BA2A96">
        <w:t>î</w:t>
      </w:r>
      <w:r w:rsidR="00090A3C" w:rsidRPr="002242AD">
        <w:t>n</w:t>
      </w:r>
      <w:r w:rsidR="00BA2A96">
        <w:t>ș</w:t>
      </w:r>
      <w:r w:rsidR="00090A3C" w:rsidRPr="002242AD">
        <w:t>tiin</w:t>
      </w:r>
      <w:r w:rsidR="00BA2A96">
        <w:t>ță</w:t>
      </w:r>
      <w:r w:rsidR="00090A3C" w:rsidRPr="002242AD">
        <w:t>ri de plat</w:t>
      </w:r>
      <w:r w:rsidR="00BA2A96">
        <w:t>ă</w:t>
      </w:r>
      <w:r w:rsidR="00090A3C" w:rsidRPr="002242AD">
        <w:t>, cu privire la obligativitatea achit</w:t>
      </w:r>
      <w:r w:rsidR="00BA2A96">
        <w:t>ă</w:t>
      </w:r>
      <w:r w:rsidR="00090A3C" w:rsidRPr="002242AD">
        <w:t xml:space="preserve">rii tarifului compensatoriu </w:t>
      </w:r>
      <w:r w:rsidR="00BA2A96">
        <w:t>î</w:t>
      </w:r>
      <w:r w:rsidR="00090A3C" w:rsidRPr="002242AD">
        <w:t>n cuantumul prev</w:t>
      </w:r>
      <w:r w:rsidR="00BA2A96">
        <w:t>ă</w:t>
      </w:r>
      <w:r w:rsidR="00090A3C" w:rsidRPr="002242AD">
        <w:t xml:space="preserve">zut la alin. (5) </w:t>
      </w:r>
      <w:proofErr w:type="gramStart"/>
      <w:r w:rsidR="00090A3C" w:rsidRPr="002242AD">
        <w:t>lit</w:t>
      </w:r>
      <w:proofErr w:type="gramEnd"/>
      <w:r w:rsidR="00090A3C" w:rsidRPr="002242AD">
        <w:t>. b).</w:t>
      </w:r>
    </w:p>
    <w:p w:rsidR="00D23962" w:rsidRPr="002242AD" w:rsidRDefault="00D23962" w:rsidP="00D23962">
      <w:pPr>
        <w:pStyle w:val="al"/>
        <w:ind w:firstLine="720"/>
      </w:pPr>
      <w:r w:rsidRPr="002242AD">
        <w:t xml:space="preserve">(19) </w:t>
      </w:r>
      <w:r w:rsidR="00090A3C" w:rsidRPr="002242AD">
        <w:t xml:space="preserve">Forma şi conţinutul </w:t>
      </w:r>
      <w:r w:rsidR="00BA2A96">
        <w:t>î</w:t>
      </w:r>
      <w:r w:rsidR="00090A3C" w:rsidRPr="002242AD">
        <w:t>n</w:t>
      </w:r>
      <w:r w:rsidR="00BA2A96">
        <w:t>ș</w:t>
      </w:r>
      <w:r w:rsidR="00090A3C" w:rsidRPr="002242AD">
        <w:t>tiin</w:t>
      </w:r>
      <w:r w:rsidR="00BA2A96">
        <w:t>ță</w:t>
      </w:r>
      <w:r w:rsidR="00090A3C" w:rsidRPr="002242AD">
        <w:t>rii de plat</w:t>
      </w:r>
      <w:r w:rsidR="00BA2A96">
        <w:t>ă</w:t>
      </w:r>
      <w:r w:rsidR="00090A3C" w:rsidRPr="002242AD">
        <w:t xml:space="preserve"> se stabilesc şi se aprobă prin ordin al ministrului transporturilor şi infrastructurii.</w:t>
      </w:r>
    </w:p>
    <w:p w:rsidR="00D23962" w:rsidRPr="002242AD" w:rsidRDefault="00D23962" w:rsidP="00D23962">
      <w:pPr>
        <w:pStyle w:val="al"/>
        <w:ind w:firstLine="720"/>
      </w:pPr>
      <w:r w:rsidRPr="002242AD">
        <w:t xml:space="preserve">(20) </w:t>
      </w:r>
      <w:r w:rsidR="00BA2A96">
        <w:t>Î</w:t>
      </w:r>
      <w:r w:rsidR="00090A3C" w:rsidRPr="002242AD">
        <w:t>n</w:t>
      </w:r>
      <w:r w:rsidR="00BA2A96">
        <w:t>ș</w:t>
      </w:r>
      <w:r w:rsidR="00090A3C" w:rsidRPr="002242AD">
        <w:t>tiin</w:t>
      </w:r>
      <w:r w:rsidR="00BA2A96">
        <w:t>ț</w:t>
      </w:r>
      <w:r w:rsidR="00090A3C" w:rsidRPr="002242AD">
        <w:t>area de plat</w:t>
      </w:r>
      <w:r w:rsidR="00BA2A96">
        <w:t>ă</w:t>
      </w:r>
      <w:r w:rsidR="00090A3C" w:rsidRPr="002242AD">
        <w:t xml:space="preserve"> cuprinde informa</w:t>
      </w:r>
      <w:r w:rsidR="00BA2A96">
        <w:t>ț</w:t>
      </w:r>
      <w:r w:rsidR="00090A3C" w:rsidRPr="002242AD">
        <w:t>ii referitoare la numărul de înmatriculare al vehiculului pentru care a constatat neplata, locul, data şi ora constat</w:t>
      </w:r>
      <w:r w:rsidR="00BA2A96">
        <w:t>ă</w:t>
      </w:r>
      <w:r w:rsidR="00090A3C" w:rsidRPr="002242AD">
        <w:t xml:space="preserve">rii neplăţii TollRo, cuantumul tarifului compensatoriu datorat, contul </w:t>
      </w:r>
      <w:r w:rsidR="007E5D62">
        <w:t>î</w:t>
      </w:r>
      <w:r w:rsidR="00090A3C" w:rsidRPr="002242AD">
        <w:t>n care se achit</w:t>
      </w:r>
      <w:r w:rsidR="007E5D62">
        <w:t>ă</w:t>
      </w:r>
      <w:r w:rsidR="00090A3C" w:rsidRPr="002242AD">
        <w:t>, prevederile legale care reglementează aplicarea TollRo, consecinţele juridice ale neplăţii pe teritoriul României în conformitate cu legislaţia aplicabilă.</w:t>
      </w:r>
    </w:p>
    <w:p w:rsidR="002C47DA" w:rsidRPr="002242AD" w:rsidRDefault="00D23962" w:rsidP="002C47DA">
      <w:pPr>
        <w:pStyle w:val="al"/>
        <w:ind w:firstLine="720"/>
      </w:pPr>
      <w:r w:rsidRPr="002242AD">
        <w:t xml:space="preserve">(21) </w:t>
      </w:r>
      <w:r w:rsidR="007E5D62">
        <w:t>Î</w:t>
      </w:r>
      <w:r w:rsidR="00090A3C" w:rsidRPr="002242AD">
        <w:t>n situa</w:t>
      </w:r>
      <w:r w:rsidR="007E5D62">
        <w:t>ț</w:t>
      </w:r>
      <w:r w:rsidR="00090A3C" w:rsidRPr="002242AD">
        <w:t>ia prev</w:t>
      </w:r>
      <w:r w:rsidR="007E5D62">
        <w:t>ă</w:t>
      </w:r>
      <w:r w:rsidR="00090A3C" w:rsidRPr="002242AD">
        <w:t>zut</w:t>
      </w:r>
      <w:r w:rsidR="007E5D62">
        <w:t>ă</w:t>
      </w:r>
      <w:r w:rsidR="00090A3C" w:rsidRPr="002242AD">
        <w:t xml:space="preserve"> la alin. (1</w:t>
      </w:r>
      <w:r w:rsidR="002C47DA" w:rsidRPr="002242AD">
        <w:t>8</w:t>
      </w:r>
      <w:r w:rsidR="00090A3C" w:rsidRPr="002242AD">
        <w:t>), tariful compensatoriu se plate</w:t>
      </w:r>
      <w:r w:rsidR="007E5D62">
        <w:t>ș</w:t>
      </w:r>
      <w:r w:rsidR="00090A3C" w:rsidRPr="002242AD">
        <w:t xml:space="preserve">te pe loc prin mijloace electronice </w:t>
      </w:r>
      <w:r w:rsidR="007E5D62">
        <w:t>î</w:t>
      </w:r>
      <w:r w:rsidR="00090A3C" w:rsidRPr="002242AD">
        <w:t xml:space="preserve">n contul indicat </w:t>
      </w:r>
      <w:r w:rsidR="007E5D62">
        <w:t>î</w:t>
      </w:r>
      <w:r w:rsidR="00090A3C" w:rsidRPr="002242AD">
        <w:t xml:space="preserve">n </w:t>
      </w:r>
      <w:r w:rsidR="007E5D62">
        <w:t>î</w:t>
      </w:r>
      <w:r w:rsidR="00090A3C" w:rsidRPr="002242AD">
        <w:t>n</w:t>
      </w:r>
      <w:r w:rsidR="007E5D62">
        <w:t>ș</w:t>
      </w:r>
      <w:r w:rsidR="00090A3C" w:rsidRPr="002242AD">
        <w:t>tiin</w:t>
      </w:r>
      <w:r w:rsidR="007E5D62">
        <w:t>ț</w:t>
      </w:r>
      <w:r w:rsidR="00090A3C" w:rsidRPr="002242AD">
        <w:t>area de plat</w:t>
      </w:r>
      <w:r w:rsidR="007E5D62">
        <w:t>ă</w:t>
      </w:r>
      <w:r w:rsidR="00090A3C" w:rsidRPr="002242AD">
        <w:t xml:space="preserve">. </w:t>
      </w:r>
    </w:p>
    <w:p w:rsidR="002C47DA" w:rsidRPr="002242AD" w:rsidRDefault="002C47DA" w:rsidP="002C47DA">
      <w:pPr>
        <w:pStyle w:val="al"/>
        <w:ind w:firstLine="720"/>
      </w:pPr>
      <w:r w:rsidRPr="002242AD">
        <w:t xml:space="preserve">(22) </w:t>
      </w:r>
      <w:r w:rsidR="007E5D62">
        <w:t>Î</w:t>
      </w:r>
      <w:r w:rsidR="00090A3C" w:rsidRPr="002242AD">
        <w:t xml:space="preserve">n cazul refuzului </w:t>
      </w:r>
      <w:bookmarkStart w:id="13" w:name="_Hlk133930766"/>
      <w:r w:rsidR="00090A3C" w:rsidRPr="002242AD">
        <w:t>conduc</w:t>
      </w:r>
      <w:r w:rsidR="007E5D62">
        <w:t>ă</w:t>
      </w:r>
      <w:r w:rsidR="00090A3C" w:rsidRPr="002242AD">
        <w:t xml:space="preserve">torului vehiculului </w:t>
      </w:r>
      <w:bookmarkEnd w:id="13"/>
      <w:r w:rsidR="00090A3C" w:rsidRPr="002242AD">
        <w:t xml:space="preserve">de </w:t>
      </w:r>
      <w:proofErr w:type="gramStart"/>
      <w:r w:rsidR="00090A3C" w:rsidRPr="002242AD">
        <w:t>a</w:t>
      </w:r>
      <w:proofErr w:type="gramEnd"/>
      <w:r w:rsidR="00090A3C" w:rsidRPr="002242AD">
        <w:t xml:space="preserve"> achita tariful compensatoriu, personalul prev</w:t>
      </w:r>
      <w:r w:rsidR="007E5D62">
        <w:t>ă</w:t>
      </w:r>
      <w:r w:rsidR="00090A3C" w:rsidRPr="002242AD">
        <w:t>zut la alin (2) face men</w:t>
      </w:r>
      <w:r w:rsidR="007E5D62">
        <w:t>ț</w:t>
      </w:r>
      <w:r w:rsidR="00090A3C" w:rsidRPr="002242AD">
        <w:t xml:space="preserve">iune despre aceasta </w:t>
      </w:r>
      <w:r w:rsidR="007E5D62">
        <w:t>î</w:t>
      </w:r>
      <w:r w:rsidR="00090A3C" w:rsidRPr="002242AD">
        <w:t xml:space="preserve">n </w:t>
      </w:r>
      <w:r w:rsidR="007E5D62">
        <w:t>î</w:t>
      </w:r>
      <w:r w:rsidR="00090A3C" w:rsidRPr="002242AD">
        <w:t>n</w:t>
      </w:r>
      <w:r w:rsidR="007E5D62">
        <w:t>ș</w:t>
      </w:r>
      <w:r w:rsidR="00090A3C" w:rsidRPr="002242AD">
        <w:t>tiin</w:t>
      </w:r>
      <w:r w:rsidR="007E5D62">
        <w:t>ț</w:t>
      </w:r>
      <w:r w:rsidR="00090A3C" w:rsidRPr="002242AD">
        <w:t>area de plat</w:t>
      </w:r>
      <w:r w:rsidR="007E5D62">
        <w:t>ă</w:t>
      </w:r>
      <w:r w:rsidR="00090A3C" w:rsidRPr="002242AD">
        <w:t>, constat</w:t>
      </w:r>
      <w:r w:rsidR="007E5D62">
        <w:t>ă</w:t>
      </w:r>
      <w:r w:rsidR="00090A3C" w:rsidRPr="002242AD">
        <w:t xml:space="preserve"> </w:t>
      </w:r>
      <w:r w:rsidR="00090A3C" w:rsidRPr="002242AD">
        <w:lastRenderedPageBreak/>
        <w:t>contraven</w:t>
      </w:r>
      <w:r w:rsidR="007E5D62">
        <w:t>ț</w:t>
      </w:r>
      <w:r w:rsidR="00090A3C" w:rsidRPr="002242AD">
        <w:t>ia, stabile</w:t>
      </w:r>
      <w:r w:rsidR="007E5D62">
        <w:t>ș</w:t>
      </w:r>
      <w:r w:rsidR="00090A3C" w:rsidRPr="002242AD">
        <w:t xml:space="preserve">te amenda </w:t>
      </w:r>
      <w:r w:rsidR="007E5D62">
        <w:t>î</w:t>
      </w:r>
      <w:r w:rsidR="003A4962" w:rsidRPr="002242AD">
        <w:t>n cuantumul prev</w:t>
      </w:r>
      <w:r w:rsidR="007E5D62">
        <w:t>ă</w:t>
      </w:r>
      <w:r w:rsidR="003A4962" w:rsidRPr="002242AD">
        <w:t xml:space="preserve">zut </w:t>
      </w:r>
      <w:r w:rsidR="00D8791C" w:rsidRPr="002242AD">
        <w:t xml:space="preserve">alin. (17) </w:t>
      </w:r>
      <w:r w:rsidR="007E5D62">
        <w:t>ș</w:t>
      </w:r>
      <w:r w:rsidR="00090A3C" w:rsidRPr="002242AD">
        <w:t xml:space="preserve">i </w:t>
      </w:r>
      <w:r w:rsidR="007E5D62">
        <w:t>î</w:t>
      </w:r>
      <w:r w:rsidR="00090A3C" w:rsidRPr="002242AD">
        <w:t>ncheie procesul - verbal de contraven</w:t>
      </w:r>
      <w:r w:rsidR="007E5D62">
        <w:t>ț</w:t>
      </w:r>
      <w:r w:rsidR="00090A3C" w:rsidRPr="002242AD">
        <w:t xml:space="preserve">ie pe numele acestuia. </w:t>
      </w:r>
    </w:p>
    <w:p w:rsidR="00776440" w:rsidRPr="002242AD" w:rsidRDefault="002C47DA" w:rsidP="002C47DA">
      <w:pPr>
        <w:pStyle w:val="al"/>
        <w:ind w:firstLine="720"/>
      </w:pPr>
      <w:r w:rsidRPr="002242AD">
        <w:t xml:space="preserve">(23) </w:t>
      </w:r>
      <w:r w:rsidR="007E5D62">
        <w:t>Î</w:t>
      </w:r>
      <w:r w:rsidR="00090A3C" w:rsidRPr="002242AD">
        <w:t xml:space="preserve">n cazul vehiculelor înmatriculate într-un stat care nu </w:t>
      </w:r>
      <w:proofErr w:type="gramStart"/>
      <w:r w:rsidR="00090A3C" w:rsidRPr="002242AD">
        <w:t>este</w:t>
      </w:r>
      <w:proofErr w:type="gramEnd"/>
      <w:r w:rsidR="00090A3C" w:rsidRPr="002242AD">
        <w:t xml:space="preserve"> membru al Uniunii Europene, procesul – verbal de contraven</w:t>
      </w:r>
      <w:r w:rsidR="007E5D62">
        <w:t>ț</w:t>
      </w:r>
      <w:r w:rsidR="00090A3C" w:rsidRPr="002242AD">
        <w:t xml:space="preserve">ie emis </w:t>
      </w:r>
      <w:r w:rsidR="007E5D62">
        <w:t>î</w:t>
      </w:r>
      <w:r w:rsidR="00090A3C" w:rsidRPr="002242AD">
        <w:t>n condi</w:t>
      </w:r>
      <w:r w:rsidR="007E5D62">
        <w:t>ț</w:t>
      </w:r>
      <w:r w:rsidR="00090A3C" w:rsidRPr="002242AD">
        <w:t>iile alin. (2</w:t>
      </w:r>
      <w:r w:rsidRPr="002242AD">
        <w:t>2</w:t>
      </w:r>
      <w:r w:rsidR="00090A3C" w:rsidRPr="002242AD">
        <w:t xml:space="preserve">) </w:t>
      </w:r>
      <w:proofErr w:type="gramStart"/>
      <w:r w:rsidR="00090A3C" w:rsidRPr="002242AD">
        <w:t>se</w:t>
      </w:r>
      <w:proofErr w:type="gramEnd"/>
      <w:r w:rsidR="00090A3C" w:rsidRPr="002242AD">
        <w:t xml:space="preserve"> comunic</w:t>
      </w:r>
      <w:r w:rsidR="007E5D62">
        <w:t>ă</w:t>
      </w:r>
      <w:r w:rsidR="00090A3C" w:rsidRPr="002242AD">
        <w:t xml:space="preserve"> Poli</w:t>
      </w:r>
      <w:r w:rsidR="007E5D62">
        <w:t>ț</w:t>
      </w:r>
      <w:r w:rsidR="00090A3C" w:rsidRPr="002242AD">
        <w:t>iei de Frontier</w:t>
      </w:r>
      <w:r w:rsidR="007E5D62">
        <w:t>ă</w:t>
      </w:r>
      <w:r w:rsidR="00090A3C" w:rsidRPr="002242AD">
        <w:t xml:space="preserve"> care nu va perminte intrarea </w:t>
      </w:r>
      <w:r w:rsidR="007E5D62">
        <w:t>î</w:t>
      </w:r>
      <w:r w:rsidR="00090A3C" w:rsidRPr="002242AD">
        <w:t>n Rom</w:t>
      </w:r>
      <w:r w:rsidR="007E5D62">
        <w:t>â</w:t>
      </w:r>
      <w:r w:rsidR="00090A3C" w:rsidRPr="002242AD">
        <w:t>nia a conduc</w:t>
      </w:r>
      <w:r w:rsidR="007E5D62">
        <w:t>ă</w:t>
      </w:r>
      <w:r w:rsidR="00090A3C" w:rsidRPr="002242AD">
        <w:t>torului vehiculului, p</w:t>
      </w:r>
      <w:r w:rsidR="007E5D62">
        <w:t>â</w:t>
      </w:r>
      <w:r w:rsidR="00090A3C" w:rsidRPr="002242AD">
        <w:t>n</w:t>
      </w:r>
      <w:r w:rsidR="007E5D62">
        <w:t>ă</w:t>
      </w:r>
      <w:r w:rsidR="00090A3C" w:rsidRPr="002242AD">
        <w:t xml:space="preserve"> la achitarea amenzii contraven</w:t>
      </w:r>
      <w:r w:rsidR="007E5D62">
        <w:t>ț</w:t>
      </w:r>
      <w:r w:rsidR="00090A3C" w:rsidRPr="002242AD">
        <w:t xml:space="preserve">ionale. </w:t>
      </w:r>
    </w:p>
    <w:p w:rsidR="00090A3C" w:rsidRPr="002242AD" w:rsidRDefault="00090A3C" w:rsidP="002C47DA">
      <w:pPr>
        <w:pStyle w:val="al"/>
        <w:ind w:firstLine="720"/>
      </w:pPr>
    </w:p>
    <w:p w:rsidR="00776440" w:rsidRPr="002242AD" w:rsidRDefault="00776440" w:rsidP="00776440">
      <w:pPr>
        <w:pStyle w:val="al"/>
        <w:ind w:firstLine="720"/>
      </w:pPr>
      <w:r w:rsidRPr="002242AD">
        <w:t xml:space="preserve">Art. 20. - </w:t>
      </w:r>
      <w:r w:rsidR="00C16913">
        <w:t>Î</w:t>
      </w:r>
      <w:r w:rsidRPr="002242AD">
        <w:t>n scopul furniz</w:t>
      </w:r>
      <w:r w:rsidR="00C16913">
        <w:t>ă</w:t>
      </w:r>
      <w:r w:rsidRPr="002242AD">
        <w:t xml:space="preserve">rii datelor conform art. </w:t>
      </w:r>
      <w:proofErr w:type="gramStart"/>
      <w:r w:rsidRPr="002242AD">
        <w:t>18</w:t>
      </w:r>
      <w:proofErr w:type="gramEnd"/>
      <w:r w:rsidRPr="002242AD">
        <w:t xml:space="preserve"> alin. (7) </w:t>
      </w:r>
      <w:r w:rsidR="00C16913">
        <w:t>ș</w:t>
      </w:r>
      <w:r w:rsidRPr="002242AD">
        <w:t xml:space="preserve">i art. </w:t>
      </w:r>
      <w:proofErr w:type="gramStart"/>
      <w:r w:rsidRPr="002242AD">
        <w:t>19</w:t>
      </w:r>
      <w:proofErr w:type="gramEnd"/>
      <w:r w:rsidRPr="002242AD">
        <w:t xml:space="preserve"> alin. </w:t>
      </w:r>
      <w:proofErr w:type="gramStart"/>
      <w:r w:rsidRPr="002242AD">
        <w:t xml:space="preserve">(9) Ministerul Afacerilor Interne, prin Direcţia Regim Permise de Conducere şi Înmatriculare a Vehiculelor </w:t>
      </w:r>
      <w:r w:rsidR="00C16913">
        <w:t>ș</w:t>
      </w:r>
      <w:r w:rsidRPr="002242AD">
        <w:t>i Direc</w:t>
      </w:r>
      <w:r w:rsidR="00C16913">
        <w:t>ț</w:t>
      </w:r>
      <w:r w:rsidRPr="002242AD">
        <w:t>ia General</w:t>
      </w:r>
      <w:r w:rsidR="00C16913">
        <w:t>ă</w:t>
      </w:r>
      <w:r w:rsidRPr="002242AD">
        <w:t xml:space="preserve"> pentru Eviden</w:t>
      </w:r>
      <w:r w:rsidR="00C16913">
        <w:t>ț</w:t>
      </w:r>
      <w:r w:rsidRPr="002242AD">
        <w:t xml:space="preserve">a Persoanelor </w:t>
      </w:r>
      <w:r w:rsidR="00C16913">
        <w:t>ș</w:t>
      </w:r>
      <w:r w:rsidRPr="002242AD">
        <w:t>i Ministerul Justi</w:t>
      </w:r>
      <w:r w:rsidR="00C16913">
        <w:t>ț</w:t>
      </w:r>
      <w:r w:rsidRPr="002242AD">
        <w:t>iei, prin Oficiul Național al Registrului Comerțului</w:t>
      </w:r>
      <w:r w:rsidR="007F5B7D" w:rsidRPr="002242AD">
        <w:t xml:space="preserve"> </w:t>
      </w:r>
      <w:r w:rsidR="00C16913">
        <w:t>ș</w:t>
      </w:r>
      <w:r w:rsidR="007F5B7D" w:rsidRPr="002242AD">
        <w:t xml:space="preserve">i Ministerul Transporturilor </w:t>
      </w:r>
      <w:r w:rsidR="00C16913">
        <w:t>ș</w:t>
      </w:r>
      <w:r w:rsidR="007F5B7D" w:rsidRPr="002242AD">
        <w:t xml:space="preserve">i Infrastructurii, prin CNAIR </w:t>
      </w:r>
      <w:r w:rsidR="00C16913">
        <w:t>î</w:t>
      </w:r>
      <w:r w:rsidRPr="002242AD">
        <w:t>nchei</w:t>
      </w:r>
      <w:r w:rsidR="007F5B7D" w:rsidRPr="002242AD">
        <w:t>e</w:t>
      </w:r>
      <w:r w:rsidRPr="002242AD">
        <w:t xml:space="preserve"> protocoale de colaborare, </w:t>
      </w:r>
      <w:r w:rsidR="00C16913">
        <w:t>î</w:t>
      </w:r>
      <w:r w:rsidRPr="002242AD">
        <w:t>n termen de 45 de zile de la data aprob</w:t>
      </w:r>
      <w:r w:rsidR="00C16913">
        <w:t>ă</w:t>
      </w:r>
      <w:r w:rsidRPr="002242AD">
        <w:t xml:space="preserve">rii formei </w:t>
      </w:r>
      <w:r w:rsidR="00C16913">
        <w:t>ș</w:t>
      </w:r>
      <w:r w:rsidRPr="002242AD">
        <w:t>i con</w:t>
      </w:r>
      <w:r w:rsidR="00C16913">
        <w:t>ț</w:t>
      </w:r>
      <w:r w:rsidRPr="002242AD">
        <w:t xml:space="preserve">inutului scrisorii de informare </w:t>
      </w:r>
      <w:r w:rsidR="00C16913">
        <w:t>ș</w:t>
      </w:r>
      <w:r w:rsidRPr="002242AD">
        <w:t xml:space="preserve">i a </w:t>
      </w:r>
      <w:r w:rsidR="00C16913">
        <w:t>î</w:t>
      </w:r>
      <w:r w:rsidRPr="002242AD">
        <w:t>n</w:t>
      </w:r>
      <w:r w:rsidR="00C16913">
        <w:t>ș</w:t>
      </w:r>
      <w:r w:rsidRPr="002242AD">
        <w:t>tiin</w:t>
      </w:r>
      <w:r w:rsidR="00C16913">
        <w:t>ță</w:t>
      </w:r>
      <w:r w:rsidRPr="002242AD">
        <w:t xml:space="preserve">rii, </w:t>
      </w:r>
      <w:r w:rsidR="00C16913">
        <w:t>în</w:t>
      </w:r>
      <w:r w:rsidRPr="002242AD">
        <w:t xml:space="preserve"> conformitate cu prevederile art.</w:t>
      </w:r>
      <w:proofErr w:type="gramEnd"/>
      <w:r w:rsidRPr="002242AD">
        <w:t xml:space="preserve"> </w:t>
      </w:r>
      <w:proofErr w:type="gramStart"/>
      <w:r w:rsidRPr="002242AD">
        <w:t>19</w:t>
      </w:r>
      <w:proofErr w:type="gramEnd"/>
      <w:r w:rsidRPr="002242AD">
        <w:t xml:space="preserve"> alin. (12) </w:t>
      </w:r>
      <w:r w:rsidR="00C16913">
        <w:t>ș</w:t>
      </w:r>
      <w:r w:rsidRPr="002242AD">
        <w:t>i alin. (19).</w:t>
      </w:r>
    </w:p>
    <w:p w:rsidR="00090A3C" w:rsidRPr="002242AD" w:rsidRDefault="00090A3C" w:rsidP="00776440"/>
    <w:p w:rsidR="007677F1" w:rsidRPr="002242AD" w:rsidRDefault="007677F1" w:rsidP="007677F1">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IV</w:t>
      </w:r>
    </w:p>
    <w:p w:rsidR="00E92974" w:rsidRPr="002242AD" w:rsidRDefault="00B37214" w:rsidP="007677F1">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w:t>
      </w:r>
      <w:r w:rsidR="007677F1" w:rsidRPr="002242AD">
        <w:rPr>
          <w:rFonts w:ascii="Times New Roman" w:eastAsiaTheme="minorEastAsia" w:hAnsi="Times New Roman" w:cs="Times New Roman"/>
          <w:sz w:val="24"/>
          <w:szCs w:val="24"/>
        </w:rPr>
        <w:t>Protec</w:t>
      </w:r>
      <w:r w:rsidR="00C16913">
        <w:rPr>
          <w:rFonts w:ascii="Times New Roman" w:eastAsiaTheme="minorEastAsia" w:hAnsi="Times New Roman" w:cs="Times New Roman"/>
          <w:sz w:val="24"/>
          <w:szCs w:val="24"/>
        </w:rPr>
        <w:t>ț</w:t>
      </w:r>
      <w:r w:rsidR="007677F1" w:rsidRPr="002242AD">
        <w:rPr>
          <w:rFonts w:ascii="Times New Roman" w:eastAsiaTheme="minorEastAsia" w:hAnsi="Times New Roman" w:cs="Times New Roman"/>
          <w:sz w:val="24"/>
          <w:szCs w:val="24"/>
        </w:rPr>
        <w:t>ia datelor cu caracter personal</w:t>
      </w:r>
    </w:p>
    <w:p w:rsidR="00E92974" w:rsidRPr="002242AD" w:rsidRDefault="00E92974" w:rsidP="007677F1">
      <w:pPr>
        <w:spacing w:after="0" w:line="240" w:lineRule="auto"/>
        <w:jc w:val="center"/>
        <w:rPr>
          <w:rFonts w:ascii="Times New Roman" w:eastAsiaTheme="minorEastAsia" w:hAnsi="Times New Roman" w:cs="Times New Roman"/>
          <w:sz w:val="24"/>
          <w:szCs w:val="24"/>
        </w:rPr>
      </w:pPr>
    </w:p>
    <w:p w:rsidR="00375EC5" w:rsidRPr="002242AD" w:rsidRDefault="00E92974" w:rsidP="00375EC5">
      <w:pPr>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ab/>
        <w:t>Art. 2</w:t>
      </w:r>
      <w:r w:rsidR="00776440" w:rsidRPr="002242AD">
        <w:rPr>
          <w:rFonts w:ascii="Times New Roman" w:eastAsiaTheme="minorEastAsia" w:hAnsi="Times New Roman" w:cs="Times New Roman"/>
          <w:sz w:val="24"/>
          <w:szCs w:val="24"/>
        </w:rPr>
        <w:t>1</w:t>
      </w:r>
      <w:r w:rsidRPr="002242AD">
        <w:rPr>
          <w:rFonts w:ascii="Times New Roman" w:eastAsiaTheme="minorEastAsia" w:hAnsi="Times New Roman" w:cs="Times New Roman"/>
          <w:sz w:val="24"/>
          <w:szCs w:val="24"/>
        </w:rPr>
        <w:t xml:space="preserve">. </w:t>
      </w:r>
      <w:r w:rsidR="0012040F" w:rsidRPr="002242AD">
        <w:rPr>
          <w:rFonts w:ascii="Times New Roman" w:eastAsiaTheme="minorEastAsia" w:hAnsi="Times New Roman" w:cs="Times New Roman"/>
          <w:sz w:val="24"/>
          <w:szCs w:val="24"/>
        </w:rPr>
        <w:t xml:space="preserve">– </w:t>
      </w:r>
      <w:r w:rsidR="00375EC5" w:rsidRPr="002242AD">
        <w:rPr>
          <w:rFonts w:ascii="Times New Roman" w:eastAsiaTheme="minorEastAsia" w:hAnsi="Times New Roman" w:cs="Times New Roman"/>
          <w:sz w:val="24"/>
          <w:szCs w:val="24"/>
        </w:rPr>
        <w:t xml:space="preserve">(1) </w:t>
      </w:r>
      <w:r w:rsidR="00C16913">
        <w:rPr>
          <w:rFonts w:ascii="Times New Roman" w:eastAsiaTheme="minorEastAsia" w:hAnsi="Times New Roman" w:cs="Times New Roman"/>
          <w:sz w:val="24"/>
          <w:szCs w:val="24"/>
        </w:rPr>
        <w:t>Î</w:t>
      </w:r>
      <w:r w:rsidR="00375EC5" w:rsidRPr="002242AD">
        <w:rPr>
          <w:rFonts w:ascii="Times New Roman" w:eastAsiaTheme="minorEastAsia" w:hAnsi="Times New Roman" w:cs="Times New Roman"/>
          <w:sz w:val="24"/>
          <w:szCs w:val="24"/>
        </w:rPr>
        <w:t>n a</w:t>
      </w:r>
      <w:r w:rsidR="0012040F" w:rsidRPr="002242AD">
        <w:rPr>
          <w:rFonts w:ascii="Times New Roman" w:eastAsiaTheme="minorEastAsia" w:hAnsi="Times New Roman" w:cs="Times New Roman"/>
          <w:sz w:val="24"/>
          <w:szCs w:val="24"/>
        </w:rPr>
        <w:t>plicarea dispozi</w:t>
      </w:r>
      <w:r w:rsidR="00C16913">
        <w:rPr>
          <w:rFonts w:ascii="Times New Roman" w:eastAsiaTheme="minorEastAsia" w:hAnsi="Times New Roman" w:cs="Times New Roman"/>
          <w:sz w:val="24"/>
          <w:szCs w:val="24"/>
        </w:rPr>
        <w:t>ț</w:t>
      </w:r>
      <w:r w:rsidR="0012040F" w:rsidRPr="002242AD">
        <w:rPr>
          <w:rFonts w:ascii="Times New Roman" w:eastAsiaTheme="minorEastAsia" w:hAnsi="Times New Roman" w:cs="Times New Roman"/>
          <w:sz w:val="24"/>
          <w:szCs w:val="24"/>
        </w:rPr>
        <w:t>iilor prezentei legi</w:t>
      </w:r>
      <w:r w:rsidR="00375EC5" w:rsidRPr="002242AD">
        <w:rPr>
          <w:rFonts w:ascii="Times New Roman" w:eastAsiaTheme="minorEastAsia" w:hAnsi="Times New Roman" w:cs="Times New Roman"/>
          <w:sz w:val="24"/>
          <w:szCs w:val="24"/>
        </w:rPr>
        <w:t>,</w:t>
      </w:r>
      <w:r w:rsidR="0012040F" w:rsidRPr="002242AD">
        <w:rPr>
          <w:rFonts w:ascii="Times New Roman" w:eastAsiaTheme="minorEastAsia" w:hAnsi="Times New Roman" w:cs="Times New Roman"/>
          <w:sz w:val="24"/>
          <w:szCs w:val="24"/>
        </w:rPr>
        <w:t xml:space="preserve"> </w:t>
      </w:r>
      <w:r w:rsidR="00375EC5" w:rsidRPr="002242AD">
        <w:rPr>
          <w:rFonts w:ascii="Times New Roman" w:eastAsiaTheme="minorEastAsia" w:hAnsi="Times New Roman" w:cs="Times New Roman"/>
          <w:sz w:val="24"/>
          <w:szCs w:val="24"/>
        </w:rPr>
        <w:t>p</w:t>
      </w:r>
      <w:r w:rsidR="0012040F" w:rsidRPr="002242AD">
        <w:rPr>
          <w:rFonts w:ascii="Times New Roman" w:eastAsiaTheme="minorEastAsia" w:hAnsi="Times New Roman" w:cs="Times New Roman"/>
          <w:sz w:val="24"/>
          <w:szCs w:val="24"/>
        </w:rPr>
        <w:t xml:space="preserve">relucrarea datelor cu caracter personal se </w:t>
      </w:r>
      <w:r w:rsidR="00375EC5" w:rsidRPr="002242AD">
        <w:rPr>
          <w:rFonts w:ascii="Times New Roman" w:eastAsiaTheme="minorEastAsia" w:hAnsi="Times New Roman" w:cs="Times New Roman"/>
          <w:sz w:val="24"/>
          <w:szCs w:val="24"/>
        </w:rPr>
        <w:t>realizeaz</w:t>
      </w:r>
      <w:r w:rsidR="00C16913">
        <w:rPr>
          <w:rFonts w:ascii="Times New Roman" w:eastAsiaTheme="minorEastAsia" w:hAnsi="Times New Roman" w:cs="Times New Roman"/>
          <w:sz w:val="24"/>
          <w:szCs w:val="24"/>
        </w:rPr>
        <w:t>ă</w:t>
      </w:r>
      <w:r w:rsidR="0012040F" w:rsidRPr="002242AD">
        <w:rPr>
          <w:rFonts w:ascii="Times New Roman" w:eastAsiaTheme="minorEastAsia" w:hAnsi="Times New Roman" w:cs="Times New Roman"/>
          <w:sz w:val="24"/>
          <w:szCs w:val="24"/>
        </w:rPr>
        <w:t xml:space="preserve"> </w:t>
      </w:r>
      <w:r w:rsidR="00375EC5" w:rsidRPr="002242AD">
        <w:rPr>
          <w:rFonts w:ascii="Times New Roman" w:eastAsiaTheme="minorEastAsia" w:hAnsi="Times New Roman" w:cs="Times New Roman"/>
          <w:sz w:val="24"/>
          <w:szCs w:val="24"/>
        </w:rPr>
        <w:t xml:space="preserve">în condiţiile şi cu respectarea prevederilor Regulamentului (UE) 2016/679, ale Legii </w:t>
      </w:r>
      <w:hyperlink r:id="rId12" w:tgtFrame="_blank" w:history="1">
        <w:r w:rsidR="00375EC5" w:rsidRPr="002242AD">
          <w:rPr>
            <w:rFonts w:ascii="Times New Roman" w:eastAsiaTheme="minorEastAsia" w:hAnsi="Times New Roman" w:cs="Times New Roman"/>
            <w:sz w:val="24"/>
            <w:szCs w:val="24"/>
          </w:rPr>
          <w:t>nr. 190/2018</w:t>
        </w:r>
      </w:hyperlink>
      <w:r w:rsidR="00375EC5" w:rsidRPr="002242AD">
        <w:rPr>
          <w:rFonts w:ascii="Times New Roman" w:eastAsiaTheme="minorEastAsia" w:hAnsi="Times New Roman" w:cs="Times New Roman"/>
          <w:sz w:val="24"/>
          <w:szCs w:val="24"/>
        </w:rPr>
        <w:t xml:space="preserve"> privind măsuri de punere în aplicare a Regulamentului (UE) </w:t>
      </w:r>
      <w:hyperlink r:id="rId13" w:tgtFrame="_blank" w:history="1">
        <w:r w:rsidR="00375EC5" w:rsidRPr="002242AD">
          <w:rPr>
            <w:rFonts w:ascii="Times New Roman" w:eastAsiaTheme="minorEastAsia" w:hAnsi="Times New Roman" w:cs="Times New Roman"/>
            <w:sz w:val="24"/>
            <w:szCs w:val="24"/>
          </w:rPr>
          <w:t>2016/679</w:t>
        </w:r>
      </w:hyperlink>
      <w:r w:rsidR="00375EC5" w:rsidRPr="002242AD">
        <w:rPr>
          <w:rFonts w:ascii="Times New Roman" w:eastAsiaTheme="minorEastAsia" w:hAnsi="Times New Roman" w:cs="Times New Roman"/>
          <w:sz w:val="24"/>
          <w:szCs w:val="24"/>
        </w:rPr>
        <w:t xml:space="preserve"> al Parlamentului European şi al Consiliului din 27 aprilie 2016 privind protecţia persoanelor fizice referitor la prelucrarea datelor cu caracter personal şi privind libera circulaţie a acestor date şi de abrogare a Directivei </w:t>
      </w:r>
      <w:hyperlink r:id="rId14" w:tgtFrame="_blank" w:history="1">
        <w:r w:rsidR="00375EC5" w:rsidRPr="002242AD">
          <w:rPr>
            <w:rFonts w:ascii="Times New Roman" w:eastAsiaTheme="minorEastAsia" w:hAnsi="Times New Roman" w:cs="Times New Roman"/>
            <w:sz w:val="24"/>
            <w:szCs w:val="24"/>
          </w:rPr>
          <w:t>95/46/CE</w:t>
        </w:r>
      </w:hyperlink>
      <w:r w:rsidR="00375EC5" w:rsidRPr="002242AD">
        <w:rPr>
          <w:rFonts w:ascii="Times New Roman" w:eastAsiaTheme="minorEastAsia" w:hAnsi="Times New Roman" w:cs="Times New Roman"/>
          <w:sz w:val="24"/>
          <w:szCs w:val="24"/>
        </w:rPr>
        <w:t xml:space="preserve"> (Regulamentul general privind protecţia datelor), cu modificările ulterioare, ale Legii </w:t>
      </w:r>
      <w:hyperlink r:id="rId15" w:tgtFrame="_blank" w:history="1">
        <w:r w:rsidR="00375EC5" w:rsidRPr="002242AD">
          <w:rPr>
            <w:rFonts w:ascii="Times New Roman" w:eastAsiaTheme="minorEastAsia" w:hAnsi="Times New Roman" w:cs="Times New Roman"/>
            <w:sz w:val="24"/>
            <w:szCs w:val="24"/>
          </w:rPr>
          <w:t xml:space="preserve">nr. </w:t>
        </w:r>
        <w:proofErr w:type="gramStart"/>
        <w:r w:rsidR="00375EC5" w:rsidRPr="002242AD">
          <w:rPr>
            <w:rFonts w:ascii="Times New Roman" w:eastAsiaTheme="minorEastAsia" w:hAnsi="Times New Roman" w:cs="Times New Roman"/>
            <w:sz w:val="24"/>
            <w:szCs w:val="24"/>
          </w:rPr>
          <w:t>506/2004</w:t>
        </w:r>
        <w:proofErr w:type="gramEnd"/>
      </w:hyperlink>
      <w:r w:rsidR="00375EC5" w:rsidRPr="002242AD">
        <w:rPr>
          <w:rFonts w:ascii="Times New Roman" w:eastAsiaTheme="minorEastAsia" w:hAnsi="Times New Roman" w:cs="Times New Roman"/>
          <w:sz w:val="24"/>
          <w:szCs w:val="24"/>
        </w:rPr>
        <w:t xml:space="preserve"> privind prelucrarea datelor cu caracter personal şi protecţia vieţii private în sectorul comunicaţiilor electronice, cu modificările şi completările ulterioare, şi ale Legii </w:t>
      </w:r>
      <w:hyperlink r:id="rId16" w:tgtFrame="_blank" w:history="1">
        <w:r w:rsidR="00375EC5" w:rsidRPr="002242AD">
          <w:rPr>
            <w:rFonts w:ascii="Times New Roman" w:eastAsiaTheme="minorEastAsia" w:hAnsi="Times New Roman" w:cs="Times New Roman"/>
            <w:sz w:val="24"/>
            <w:szCs w:val="24"/>
          </w:rPr>
          <w:t>nr. 363/2018</w:t>
        </w:r>
      </w:hyperlink>
      <w:r w:rsidR="00375EC5" w:rsidRPr="002242AD">
        <w:rPr>
          <w:rFonts w:ascii="Times New Roman" w:eastAsiaTheme="minorEastAsia" w:hAnsi="Times New Roman" w:cs="Times New Roman"/>
          <w:sz w:val="24"/>
          <w:szCs w:val="24"/>
        </w:rPr>
        <w:t xml:space="preserve">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p>
    <w:p w:rsidR="0012040F" w:rsidRPr="002242AD" w:rsidRDefault="00375EC5" w:rsidP="00375EC5">
      <w:pPr>
        <w:ind w:firstLine="144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(2) </w:t>
      </w:r>
      <w:r w:rsidR="0012040F" w:rsidRPr="002242AD">
        <w:rPr>
          <w:rFonts w:ascii="Times New Roman" w:eastAsiaTheme="minorEastAsia" w:hAnsi="Times New Roman" w:cs="Times New Roman"/>
          <w:sz w:val="24"/>
          <w:szCs w:val="24"/>
        </w:rPr>
        <w:t xml:space="preserve">Termenul de stocare pentru datele prelucrate </w:t>
      </w:r>
      <w:proofErr w:type="gramStart"/>
      <w:r w:rsidR="0012040F" w:rsidRPr="002242AD">
        <w:rPr>
          <w:rFonts w:ascii="Times New Roman" w:eastAsiaTheme="minorEastAsia" w:hAnsi="Times New Roman" w:cs="Times New Roman"/>
          <w:sz w:val="24"/>
          <w:szCs w:val="24"/>
        </w:rPr>
        <w:t>este</w:t>
      </w:r>
      <w:proofErr w:type="gramEnd"/>
      <w:r w:rsidR="0012040F" w:rsidRPr="002242AD">
        <w:rPr>
          <w:rFonts w:ascii="Times New Roman" w:eastAsiaTheme="minorEastAsia" w:hAnsi="Times New Roman" w:cs="Times New Roman"/>
          <w:sz w:val="24"/>
          <w:szCs w:val="24"/>
        </w:rPr>
        <w:t xml:space="preserve"> de 5 ani. Termenul începe </w:t>
      </w:r>
      <w:proofErr w:type="gramStart"/>
      <w:r w:rsidR="0012040F" w:rsidRPr="002242AD">
        <w:rPr>
          <w:rFonts w:ascii="Times New Roman" w:eastAsiaTheme="minorEastAsia" w:hAnsi="Times New Roman" w:cs="Times New Roman"/>
          <w:sz w:val="24"/>
          <w:szCs w:val="24"/>
        </w:rPr>
        <w:t>să</w:t>
      </w:r>
      <w:proofErr w:type="gramEnd"/>
      <w:r w:rsidR="0012040F" w:rsidRPr="002242AD">
        <w:rPr>
          <w:rFonts w:ascii="Times New Roman" w:eastAsiaTheme="minorEastAsia" w:hAnsi="Times New Roman" w:cs="Times New Roman"/>
          <w:sz w:val="24"/>
          <w:szCs w:val="24"/>
        </w:rPr>
        <w:t xml:space="preserve"> curgă de la data de 1 ianuarie a anului următor celui în care datele au fost colectate.</w:t>
      </w:r>
    </w:p>
    <w:p w:rsidR="0012040F" w:rsidRPr="002242AD" w:rsidRDefault="0012040F" w:rsidP="00E92974">
      <w:pPr>
        <w:spacing w:after="0" w:line="240" w:lineRule="auto"/>
        <w:jc w:val="both"/>
        <w:rPr>
          <w:rFonts w:ascii="Times New Roman" w:eastAsiaTheme="minorEastAsia" w:hAnsi="Times New Roman" w:cs="Times New Roman"/>
          <w:sz w:val="24"/>
          <w:szCs w:val="24"/>
        </w:rPr>
      </w:pPr>
    </w:p>
    <w:p w:rsidR="00E92974" w:rsidRPr="002242AD" w:rsidRDefault="00E92974" w:rsidP="00E92974">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IV</w:t>
      </w:r>
    </w:p>
    <w:p w:rsidR="00E92974" w:rsidRPr="002242AD" w:rsidRDefault="00E92974" w:rsidP="00E92974">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Dispozi</w:t>
      </w:r>
      <w:r w:rsidR="00BF79DB">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 xml:space="preserve">ii finale </w:t>
      </w:r>
      <w:r w:rsidR="00BF79DB">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tranzitorii</w:t>
      </w:r>
    </w:p>
    <w:p w:rsidR="004A3327" w:rsidRPr="002242AD" w:rsidRDefault="004A3327" w:rsidP="00E92974">
      <w:pPr>
        <w:spacing w:after="0" w:line="240" w:lineRule="auto"/>
        <w:rPr>
          <w:rFonts w:ascii="Times New Roman" w:eastAsia="Times New Roman" w:hAnsi="Times New Roman" w:cs="Times New Roman"/>
          <w:sz w:val="28"/>
          <w:szCs w:val="28"/>
        </w:rPr>
      </w:pPr>
    </w:p>
    <w:p w:rsidR="00207EC1" w:rsidRPr="002242AD" w:rsidRDefault="00BC24E3"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Art. 2</w:t>
      </w:r>
      <w:r w:rsidR="00776440" w:rsidRPr="002242AD">
        <w:rPr>
          <w:rFonts w:ascii="Times New Roman" w:eastAsia="Times New Roman" w:hAnsi="Times New Roman" w:cs="Times New Roman"/>
          <w:sz w:val="24"/>
          <w:szCs w:val="24"/>
        </w:rPr>
        <w:t>2</w:t>
      </w:r>
      <w:r w:rsidRPr="002242AD">
        <w:rPr>
          <w:rFonts w:ascii="Times New Roman" w:eastAsia="Times New Roman" w:hAnsi="Times New Roman" w:cs="Times New Roman"/>
          <w:sz w:val="24"/>
          <w:szCs w:val="24"/>
        </w:rPr>
        <w:t xml:space="preserve">. - </w:t>
      </w:r>
      <w:r w:rsidR="00207EC1" w:rsidRPr="002242AD">
        <w:rPr>
          <w:rFonts w:ascii="Times New Roman" w:eastAsia="Times New Roman" w:hAnsi="Times New Roman" w:cs="Times New Roman"/>
          <w:sz w:val="24"/>
          <w:szCs w:val="24"/>
        </w:rPr>
        <w:t>Medierea între CNAIR ca entitate desemnat</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s</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perceap</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TollRo şi furnizorii SETRo cu care aceasta are încheiate contracte sau cu care se află în negocieri pentru </w:t>
      </w:r>
      <w:r w:rsidR="00BF79DB">
        <w:rPr>
          <w:rFonts w:ascii="Times New Roman" w:eastAsia="Times New Roman" w:hAnsi="Times New Roman" w:cs="Times New Roman"/>
          <w:sz w:val="24"/>
          <w:szCs w:val="24"/>
        </w:rPr>
        <w:t>î</w:t>
      </w:r>
      <w:r w:rsidR="00207EC1" w:rsidRPr="002242AD">
        <w:rPr>
          <w:rFonts w:ascii="Times New Roman" w:eastAsia="Times New Roman" w:hAnsi="Times New Roman" w:cs="Times New Roman"/>
          <w:sz w:val="24"/>
          <w:szCs w:val="24"/>
        </w:rPr>
        <w:t>ncheierea unor astfel de contracte se realizeaz</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de c</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tre organismul de conciliere, instituit </w:t>
      </w:r>
      <w:r w:rsidR="00BF79DB">
        <w:rPr>
          <w:rFonts w:ascii="Times New Roman" w:eastAsia="Times New Roman" w:hAnsi="Times New Roman" w:cs="Times New Roman"/>
          <w:sz w:val="24"/>
          <w:szCs w:val="24"/>
        </w:rPr>
        <w:t>î</w:t>
      </w:r>
      <w:r w:rsidR="00207EC1" w:rsidRPr="002242AD">
        <w:rPr>
          <w:rFonts w:ascii="Times New Roman" w:eastAsia="Times New Roman" w:hAnsi="Times New Roman" w:cs="Times New Roman"/>
          <w:sz w:val="24"/>
          <w:szCs w:val="24"/>
        </w:rPr>
        <w:t xml:space="preserve">n conformitate cu prevederile art. </w:t>
      </w:r>
      <w:proofErr w:type="gramStart"/>
      <w:r w:rsidR="00207EC1" w:rsidRPr="002242AD">
        <w:rPr>
          <w:rFonts w:ascii="Times New Roman" w:eastAsia="Times New Roman" w:hAnsi="Times New Roman" w:cs="Times New Roman"/>
          <w:sz w:val="24"/>
          <w:szCs w:val="24"/>
        </w:rPr>
        <w:t>11</w:t>
      </w:r>
      <w:proofErr w:type="gramEnd"/>
      <w:r w:rsidR="00207EC1" w:rsidRPr="002242AD">
        <w:rPr>
          <w:rFonts w:ascii="Times New Roman" w:eastAsia="Times New Roman" w:hAnsi="Times New Roman" w:cs="Times New Roman"/>
          <w:sz w:val="24"/>
          <w:szCs w:val="24"/>
        </w:rPr>
        <w:t xml:space="preserve"> din O</w:t>
      </w:r>
      <w:r w:rsidR="00E92974" w:rsidRPr="002242AD">
        <w:rPr>
          <w:rFonts w:ascii="Times New Roman" w:eastAsia="Times New Roman" w:hAnsi="Times New Roman" w:cs="Times New Roman"/>
          <w:sz w:val="24"/>
          <w:szCs w:val="24"/>
        </w:rPr>
        <w:t>rdonan</w:t>
      </w:r>
      <w:r w:rsidR="00BF79DB">
        <w:rPr>
          <w:rFonts w:ascii="Times New Roman" w:eastAsia="Times New Roman" w:hAnsi="Times New Roman" w:cs="Times New Roman"/>
          <w:sz w:val="24"/>
          <w:szCs w:val="24"/>
        </w:rPr>
        <w:t>ț</w:t>
      </w:r>
      <w:r w:rsidR="00E92974" w:rsidRPr="002242AD">
        <w:rPr>
          <w:rFonts w:ascii="Times New Roman" w:eastAsia="Times New Roman" w:hAnsi="Times New Roman" w:cs="Times New Roman"/>
          <w:sz w:val="24"/>
          <w:szCs w:val="24"/>
        </w:rPr>
        <w:t xml:space="preserve">a </w:t>
      </w:r>
      <w:r w:rsidR="00207EC1" w:rsidRPr="002242AD">
        <w:rPr>
          <w:rFonts w:ascii="Times New Roman" w:eastAsia="Times New Roman" w:hAnsi="Times New Roman" w:cs="Times New Roman"/>
          <w:sz w:val="24"/>
          <w:szCs w:val="24"/>
        </w:rPr>
        <w:t>G</w:t>
      </w:r>
      <w:r w:rsidR="00E92974" w:rsidRPr="002242AD">
        <w:rPr>
          <w:rFonts w:ascii="Times New Roman" w:eastAsia="Times New Roman" w:hAnsi="Times New Roman" w:cs="Times New Roman"/>
          <w:sz w:val="24"/>
          <w:szCs w:val="24"/>
        </w:rPr>
        <w:t>uvernului</w:t>
      </w:r>
      <w:r w:rsidR="00207EC1" w:rsidRPr="002242AD">
        <w:rPr>
          <w:rFonts w:ascii="Times New Roman" w:eastAsia="Times New Roman" w:hAnsi="Times New Roman" w:cs="Times New Roman"/>
          <w:sz w:val="24"/>
          <w:szCs w:val="24"/>
        </w:rPr>
        <w:t xml:space="preserve"> nr.</w:t>
      </w:r>
      <w:r w:rsidR="00375EC5" w:rsidRPr="002242AD">
        <w:rPr>
          <w:rFonts w:ascii="Times New Roman" w:eastAsia="Times New Roman" w:hAnsi="Times New Roman" w:cs="Times New Roman"/>
          <w:sz w:val="24"/>
          <w:szCs w:val="24"/>
        </w:rPr>
        <w:t xml:space="preserve"> </w:t>
      </w:r>
      <w:r w:rsidR="00207EC1" w:rsidRPr="002242AD">
        <w:rPr>
          <w:rFonts w:ascii="Times New Roman" w:eastAsia="Times New Roman" w:hAnsi="Times New Roman" w:cs="Times New Roman"/>
          <w:sz w:val="24"/>
          <w:szCs w:val="24"/>
        </w:rPr>
        <w:t>8/2022</w:t>
      </w:r>
      <w:r w:rsidR="00E92974" w:rsidRPr="002242AD">
        <w:rPr>
          <w:rFonts w:ascii="Times New Roman" w:eastAsia="Times New Roman" w:hAnsi="Times New Roman" w:cs="Times New Roman"/>
          <w:sz w:val="24"/>
          <w:szCs w:val="24"/>
        </w:rPr>
        <w:t>, cu modific</w:t>
      </w:r>
      <w:r w:rsidR="00BF79DB">
        <w:rPr>
          <w:rFonts w:ascii="Times New Roman" w:eastAsia="Times New Roman" w:hAnsi="Times New Roman" w:cs="Times New Roman"/>
          <w:sz w:val="24"/>
          <w:szCs w:val="24"/>
        </w:rPr>
        <w:t>ă</w:t>
      </w:r>
      <w:r w:rsidR="00E92974" w:rsidRPr="002242AD">
        <w:rPr>
          <w:rFonts w:ascii="Times New Roman" w:eastAsia="Times New Roman" w:hAnsi="Times New Roman" w:cs="Times New Roman"/>
          <w:sz w:val="24"/>
          <w:szCs w:val="24"/>
        </w:rPr>
        <w:t>rile ulterioare</w:t>
      </w:r>
      <w:r w:rsidR="00207EC1" w:rsidRPr="002242AD">
        <w:rPr>
          <w:rFonts w:ascii="Times New Roman" w:eastAsia="Times New Roman" w:hAnsi="Times New Roman" w:cs="Times New Roman"/>
          <w:sz w:val="24"/>
          <w:szCs w:val="24"/>
        </w:rPr>
        <w:t>.</w:t>
      </w:r>
    </w:p>
    <w:p w:rsidR="00E92974" w:rsidRPr="002242AD" w:rsidRDefault="00E92974" w:rsidP="00E92974">
      <w:pPr>
        <w:pStyle w:val="al"/>
        <w:rPr>
          <w:rFonts w:eastAsia="Times New Roman"/>
          <w:color w:val="2E74B5" w:themeColor="accent5" w:themeShade="BF"/>
          <w:sz w:val="28"/>
          <w:szCs w:val="28"/>
        </w:rPr>
      </w:pPr>
    </w:p>
    <w:p w:rsidR="007677F1" w:rsidRPr="002242AD" w:rsidRDefault="007677F1" w:rsidP="00E92974">
      <w:pPr>
        <w:pStyle w:val="al"/>
        <w:ind w:firstLine="720"/>
      </w:pPr>
      <w:r w:rsidRPr="002242AD">
        <w:t>Art.</w:t>
      </w:r>
      <w:r w:rsidR="00E92974" w:rsidRPr="002242AD">
        <w:t xml:space="preserve"> 2</w:t>
      </w:r>
      <w:r w:rsidR="00776440" w:rsidRPr="002242AD">
        <w:t>3</w:t>
      </w:r>
      <w:r w:rsidR="00E92974" w:rsidRPr="002242AD">
        <w:t>. -</w:t>
      </w:r>
      <w:r w:rsidRPr="002242AD">
        <w:t xml:space="preserve"> (1) </w:t>
      </w:r>
      <w:r w:rsidR="00123307" w:rsidRPr="002242AD">
        <w:t>Contravenţiilor prevăzute la a</w:t>
      </w:r>
      <w:r w:rsidR="0025419D" w:rsidRPr="002242AD">
        <w:t>rt</w:t>
      </w:r>
      <w:r w:rsidR="00123307" w:rsidRPr="002242AD">
        <w:t xml:space="preserve">. </w:t>
      </w:r>
      <w:proofErr w:type="gramStart"/>
      <w:r w:rsidR="0025419D" w:rsidRPr="002242AD">
        <w:t>18 si</w:t>
      </w:r>
      <w:proofErr w:type="gramEnd"/>
      <w:r w:rsidR="0025419D" w:rsidRPr="002242AD">
        <w:t xml:space="preserve"> art. </w:t>
      </w:r>
      <w:proofErr w:type="gramStart"/>
      <w:r w:rsidR="0025419D" w:rsidRPr="002242AD">
        <w:t>19</w:t>
      </w:r>
      <w:r w:rsidR="00123307" w:rsidRPr="002242AD">
        <w:t xml:space="preserve"> le</w:t>
      </w:r>
      <w:proofErr w:type="gramEnd"/>
      <w:r w:rsidR="00123307" w:rsidRPr="002242AD">
        <w:t xml:space="preserve"> sunt aplicabile dispoziţiile Ordonanţ</w:t>
      </w:r>
      <w:r w:rsidRPr="002242AD">
        <w:t>ei</w:t>
      </w:r>
      <w:r w:rsidR="00123307" w:rsidRPr="002242AD">
        <w:t xml:space="preserve"> Guvernului nr. 2/2001 privind regimul juridic al contravenţiilor, aprobată cu modificări şi completări prin Legea nr. </w:t>
      </w:r>
      <w:proofErr w:type="gramStart"/>
      <w:r w:rsidR="00123307" w:rsidRPr="002242AD">
        <w:t>180/2002</w:t>
      </w:r>
      <w:proofErr w:type="gramEnd"/>
      <w:r w:rsidR="00123307" w:rsidRPr="002242AD">
        <w:t>, cu modificările ulterioare.</w:t>
      </w:r>
    </w:p>
    <w:p w:rsidR="00123307" w:rsidRPr="002242AD" w:rsidRDefault="00E92974" w:rsidP="007677F1">
      <w:pPr>
        <w:pStyle w:val="al"/>
        <w:ind w:firstLine="720"/>
      </w:pPr>
      <w:r w:rsidRPr="002242AD">
        <w:t xml:space="preserve">                 </w:t>
      </w:r>
      <w:r w:rsidR="007677F1" w:rsidRPr="002242AD">
        <w:t>(2) Pr</w:t>
      </w:r>
      <w:r w:rsidR="0025419D" w:rsidRPr="002242AD">
        <w:t xml:space="preserve">in derogare de la dispoziţiile Ordonanţei Guvernului </w:t>
      </w:r>
      <w:hyperlink r:id="rId17" w:tgtFrame="_blank" w:history="1">
        <w:r w:rsidR="0025419D" w:rsidRPr="002242AD">
          <w:rPr>
            <w:rStyle w:val="Hyperlink"/>
            <w:color w:val="auto"/>
            <w:u w:val="none"/>
          </w:rPr>
          <w:t>nr. 2/2001</w:t>
        </w:r>
      </w:hyperlink>
      <w:r w:rsidR="0025419D" w:rsidRPr="002242AD">
        <w:t xml:space="preserve">, aprobată cu modificări şi completări prin Legea </w:t>
      </w:r>
      <w:hyperlink r:id="rId18" w:tgtFrame="_blank" w:history="1">
        <w:r w:rsidR="0025419D" w:rsidRPr="002242AD">
          <w:rPr>
            <w:rStyle w:val="Hyperlink"/>
            <w:color w:val="auto"/>
            <w:u w:val="none"/>
          </w:rPr>
          <w:t xml:space="preserve">nr. </w:t>
        </w:r>
        <w:proofErr w:type="gramStart"/>
        <w:r w:rsidR="0025419D" w:rsidRPr="002242AD">
          <w:rPr>
            <w:rStyle w:val="Hyperlink"/>
            <w:color w:val="auto"/>
            <w:u w:val="none"/>
          </w:rPr>
          <w:t>180/2002</w:t>
        </w:r>
        <w:proofErr w:type="gramEnd"/>
      </w:hyperlink>
      <w:r w:rsidR="0025419D" w:rsidRPr="002242AD">
        <w:t>, cu modificările şi completările ulterioare, în cazul contravenienţilor cu domiciliul sau sediul în România, plângerea împotriva procesului-verbal de constatare a contravenţiei se introduce la judecătoria pe raza teritorială a căreia contravenientul domiciliază sau îşi are sediul.</w:t>
      </w:r>
    </w:p>
    <w:p w:rsidR="00123307" w:rsidRPr="002242AD" w:rsidRDefault="007677F1" w:rsidP="00E92974">
      <w:pPr>
        <w:spacing w:after="0" w:line="240" w:lineRule="auto"/>
        <w:ind w:firstLine="720"/>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lastRenderedPageBreak/>
        <w:t>(3) Sumele încasate în urma aplicării de către CNAIR a rovinietei, a TollRo şi a tarifului compensatoriu se constituie venit la dispoziţia acesteia şi vor fi utilizate pentru proiectarea, repararea, administrarea, întreţinerea, exploatarea şi modernizarea drumurilor de interes naţional, precum şi pentru garantarea şi rambursarea creditelor externe şi interne contractate în acest scop, inclusiv pentru plăţi în numele autorităţii publice contractante, ca urmare a obligaţiilor asumate în cadrul contractelor de parteneriat public-privat în sectorul drumurilor naţionale şi autostrăzilor.</w:t>
      </w:r>
      <w:proofErr w:type="gramEnd"/>
    </w:p>
    <w:p w:rsidR="00E92974" w:rsidRPr="002242AD" w:rsidRDefault="008F6829" w:rsidP="00E9297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(4) Sumele provenite din amenzile aplicate conform prezentei legi se fac venit integral</w:t>
      </w:r>
      <w:r w:rsidR="005F231A" w:rsidRPr="002242AD">
        <w:rPr>
          <w:rFonts w:ascii="Times New Roman" w:eastAsia="Times New Roman" w:hAnsi="Times New Roman" w:cs="Times New Roman"/>
          <w:sz w:val="24"/>
          <w:szCs w:val="24"/>
        </w:rPr>
        <w:t>:</w:t>
      </w:r>
    </w:p>
    <w:p w:rsidR="008F6829" w:rsidRPr="002242AD" w:rsidRDefault="008F6829" w:rsidP="00E9297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 </w:t>
      </w:r>
      <w:proofErr w:type="gramStart"/>
      <w:r w:rsidRPr="002242AD">
        <w:rPr>
          <w:rFonts w:ascii="Times New Roman" w:eastAsia="Times New Roman" w:hAnsi="Times New Roman" w:cs="Times New Roman"/>
          <w:sz w:val="24"/>
          <w:szCs w:val="24"/>
        </w:rPr>
        <w:t>bugetul</w:t>
      </w:r>
      <w:proofErr w:type="gramEnd"/>
      <w:r w:rsidRPr="002242AD">
        <w:rPr>
          <w:rFonts w:ascii="Times New Roman" w:eastAsia="Times New Roman" w:hAnsi="Times New Roman" w:cs="Times New Roman"/>
          <w:sz w:val="24"/>
          <w:szCs w:val="24"/>
        </w:rPr>
        <w:t xml:space="preserve"> de stat, </w:t>
      </w:r>
      <w:r w:rsidR="007D60CC">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cazul persoanelor juridice rom</w:t>
      </w:r>
      <w:r w:rsidR="007D60CC">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ne </w:t>
      </w:r>
      <w:r w:rsidR="007D60CC">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i str</w:t>
      </w:r>
      <w:r w:rsidR="007D60CC">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ine, precum </w:t>
      </w:r>
      <w:r w:rsidR="007D60CC">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i </w:t>
      </w:r>
      <w:r w:rsidR="007D60CC">
        <w:rPr>
          <w:rFonts w:ascii="Times New Roman" w:eastAsia="Times New Roman" w:hAnsi="Times New Roman" w:cs="Times New Roman"/>
          <w:sz w:val="24"/>
          <w:szCs w:val="24"/>
        </w:rPr>
        <w:t>î</w:t>
      </w:r>
      <w:r w:rsidR="008F50B5" w:rsidRPr="002242AD">
        <w:rPr>
          <w:rFonts w:ascii="Times New Roman" w:eastAsia="Times New Roman" w:hAnsi="Times New Roman" w:cs="Times New Roman"/>
          <w:sz w:val="24"/>
          <w:szCs w:val="24"/>
        </w:rPr>
        <w:t xml:space="preserve">n cazul </w:t>
      </w:r>
      <w:r w:rsidRPr="002242AD">
        <w:rPr>
          <w:rFonts w:ascii="Times New Roman" w:eastAsia="Times New Roman" w:hAnsi="Times New Roman" w:cs="Times New Roman"/>
          <w:sz w:val="24"/>
          <w:szCs w:val="24"/>
        </w:rPr>
        <w:t>persoanelor fizice fără domiciliu în România</w:t>
      </w:r>
      <w:r w:rsidR="008F50B5" w:rsidRPr="002242AD">
        <w:rPr>
          <w:rFonts w:ascii="Times New Roman" w:eastAsia="Times New Roman" w:hAnsi="Times New Roman" w:cs="Times New Roman"/>
          <w:sz w:val="24"/>
          <w:szCs w:val="24"/>
        </w:rPr>
        <w:t>:</w:t>
      </w:r>
    </w:p>
    <w:p w:rsidR="008F50B5" w:rsidRPr="002242AD" w:rsidRDefault="008F50B5" w:rsidP="00E9297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b) </w:t>
      </w:r>
      <w:proofErr w:type="gramStart"/>
      <w:r w:rsidRPr="002242AD">
        <w:rPr>
          <w:rFonts w:ascii="Times New Roman" w:eastAsia="Times New Roman" w:hAnsi="Times New Roman" w:cs="Times New Roman"/>
          <w:sz w:val="24"/>
          <w:szCs w:val="24"/>
        </w:rPr>
        <w:t>bugetele</w:t>
      </w:r>
      <w:proofErr w:type="gramEnd"/>
      <w:r w:rsidRPr="002242AD">
        <w:rPr>
          <w:rFonts w:ascii="Times New Roman" w:eastAsia="Times New Roman" w:hAnsi="Times New Roman" w:cs="Times New Roman"/>
          <w:sz w:val="24"/>
          <w:szCs w:val="24"/>
        </w:rPr>
        <w:t xml:space="preserve"> locale ale unităţii/subdiviziunii administrativ-teritoriale în care contravenientul îşi are domiciliul, </w:t>
      </w:r>
      <w:r w:rsidR="007D60CC">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cazul persoanelor fizice rom</w:t>
      </w:r>
      <w:r w:rsidR="007D60CC">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ne</w:t>
      </w:r>
      <w:r w:rsidR="007D60CC">
        <w:rPr>
          <w:rFonts w:ascii="Times New Roman" w:eastAsia="Times New Roman" w:hAnsi="Times New Roman" w:cs="Times New Roman"/>
          <w:sz w:val="24"/>
          <w:szCs w:val="24"/>
        </w:rPr>
        <w:t>.</w:t>
      </w:r>
    </w:p>
    <w:p w:rsidR="008F6829" w:rsidRPr="002242AD" w:rsidRDefault="008F6829" w:rsidP="008F50B5">
      <w:pPr>
        <w:spacing w:after="0" w:line="240" w:lineRule="auto"/>
        <w:jc w:val="both"/>
        <w:rPr>
          <w:rFonts w:ascii="Times New Roman" w:eastAsia="Times New Roman" w:hAnsi="Times New Roman" w:cs="Times New Roman"/>
          <w:sz w:val="24"/>
          <w:szCs w:val="24"/>
        </w:rPr>
      </w:pPr>
    </w:p>
    <w:p w:rsidR="008F50B5" w:rsidRPr="002242AD" w:rsidRDefault="00361550" w:rsidP="00361550">
      <w:pPr>
        <w:pStyle w:val="al"/>
        <w:ind w:firstLine="720"/>
      </w:pPr>
      <w:r w:rsidRPr="002242AD">
        <w:t xml:space="preserve">Art. </w:t>
      </w:r>
      <w:r w:rsidR="00BC24E3" w:rsidRPr="002242AD">
        <w:t>2</w:t>
      </w:r>
      <w:r w:rsidR="00776440" w:rsidRPr="002242AD">
        <w:t>4</w:t>
      </w:r>
      <w:r w:rsidRPr="002242AD">
        <w:t xml:space="preserve">. – (1) </w:t>
      </w:r>
      <w:r w:rsidR="007D60CC">
        <w:t>Î</w:t>
      </w:r>
      <w:r w:rsidR="008F50B5" w:rsidRPr="002242AD">
        <w:t>ncep</w:t>
      </w:r>
      <w:r w:rsidR="007D60CC">
        <w:t>â</w:t>
      </w:r>
      <w:r w:rsidR="008F50B5" w:rsidRPr="002242AD">
        <w:t>nd cu data de 1 ianuarie 2026, prevederile Ordonan</w:t>
      </w:r>
      <w:r w:rsidR="007D60CC">
        <w:t>ț</w:t>
      </w:r>
      <w:r w:rsidR="008F50B5" w:rsidRPr="002242AD">
        <w:t>ei Guvernului nr. 15/2002 privind aplicarea tarifului de utilizare şi a tarifului de trecere pe reţeaua de drumuri naţionale din România, aprobat</w:t>
      </w:r>
      <w:r w:rsidR="007D60CC">
        <w:t>ă</w:t>
      </w:r>
      <w:r w:rsidR="008F50B5" w:rsidRPr="002242AD">
        <w:t xml:space="preserve"> cu modific</w:t>
      </w:r>
      <w:r w:rsidR="007D60CC">
        <w:t>ă</w:t>
      </w:r>
      <w:r w:rsidR="008F50B5" w:rsidRPr="002242AD">
        <w:t xml:space="preserve">ri </w:t>
      </w:r>
      <w:r w:rsidR="007D60CC">
        <w:t>ș</w:t>
      </w:r>
      <w:r w:rsidR="008F50B5" w:rsidRPr="002242AD">
        <w:t>i complet</w:t>
      </w:r>
      <w:r w:rsidR="007D60CC">
        <w:t>ă</w:t>
      </w:r>
      <w:r w:rsidR="008F50B5" w:rsidRPr="002242AD">
        <w:t>ri prin Legea 424/2002, cu modific</w:t>
      </w:r>
      <w:r w:rsidR="007D60CC">
        <w:t>ă</w:t>
      </w:r>
      <w:r w:rsidR="008F50B5" w:rsidRPr="002242AD">
        <w:t xml:space="preserve">rile </w:t>
      </w:r>
      <w:r w:rsidR="007D60CC">
        <w:t>ș</w:t>
      </w:r>
      <w:r w:rsidR="008F50B5" w:rsidRPr="002242AD">
        <w:t>i complet</w:t>
      </w:r>
      <w:r w:rsidR="007D60CC">
        <w:t>ă</w:t>
      </w:r>
      <w:r w:rsidR="008F50B5" w:rsidRPr="002242AD">
        <w:t>rile ulterioare, se abrog</w:t>
      </w:r>
      <w:r w:rsidR="007D60CC">
        <w:t>ă</w:t>
      </w:r>
      <w:r w:rsidR="008F50B5" w:rsidRPr="002242AD">
        <w:t>.</w:t>
      </w:r>
    </w:p>
    <w:p w:rsidR="00437058" w:rsidRPr="002242AD" w:rsidRDefault="008F50B5" w:rsidP="00361550">
      <w:pPr>
        <w:pStyle w:val="al"/>
        <w:ind w:firstLine="720"/>
      </w:pPr>
      <w:r w:rsidRPr="002242AD">
        <w:t xml:space="preserve">                 (2) </w:t>
      </w:r>
      <w:r w:rsidR="007D60CC">
        <w:t>Î</w:t>
      </w:r>
      <w:r w:rsidR="00437058" w:rsidRPr="002242AD">
        <w:t>ncep</w:t>
      </w:r>
      <w:r w:rsidR="007D60CC">
        <w:t>â</w:t>
      </w:r>
      <w:r w:rsidR="00437058" w:rsidRPr="002242AD">
        <w:t xml:space="preserve">nd cu data de 1 ianuarie 2026, </w:t>
      </w:r>
      <w:r w:rsidR="00B2424D" w:rsidRPr="002242AD">
        <w:t>rovinietele</w:t>
      </w:r>
      <w:r w:rsidR="00437058" w:rsidRPr="002242AD">
        <w:t xml:space="preserve"> emise </w:t>
      </w:r>
      <w:r w:rsidR="007D60CC">
        <w:t>î</w:t>
      </w:r>
      <w:r w:rsidR="00437058" w:rsidRPr="002242AD">
        <w:t>n baza prevederilor Ordonan</w:t>
      </w:r>
      <w:r w:rsidR="007D60CC">
        <w:t>ț</w:t>
      </w:r>
      <w:r w:rsidR="00437058" w:rsidRPr="002242AD">
        <w:t>ei Guvernului nr. 15/2002</w:t>
      </w:r>
      <w:r w:rsidR="00B2424D" w:rsidRPr="002242AD">
        <w:t>, cu modific</w:t>
      </w:r>
      <w:r w:rsidR="007D60CC">
        <w:t>ă</w:t>
      </w:r>
      <w:r w:rsidR="00B2424D" w:rsidRPr="002242AD">
        <w:t xml:space="preserve">rile </w:t>
      </w:r>
      <w:r w:rsidR="007D60CC">
        <w:t>ș</w:t>
      </w:r>
      <w:r w:rsidR="00B2424D" w:rsidRPr="002242AD">
        <w:t>i complet</w:t>
      </w:r>
      <w:r w:rsidR="007D60CC">
        <w:t>ă</w:t>
      </w:r>
      <w:r w:rsidR="00B2424D" w:rsidRPr="002242AD">
        <w:t xml:space="preserve">rile ulterioare, </w:t>
      </w:r>
      <w:r w:rsidR="007D60CC">
        <w:t>îș</w:t>
      </w:r>
      <w:r w:rsidR="00B2424D" w:rsidRPr="002242AD">
        <w:t xml:space="preserve">i </w:t>
      </w:r>
      <w:r w:rsidR="007D60CC">
        <w:t>î</w:t>
      </w:r>
      <w:r w:rsidR="00B2424D" w:rsidRPr="002242AD">
        <w:t>nceteaz</w:t>
      </w:r>
      <w:r w:rsidR="007D60CC">
        <w:t>ă</w:t>
      </w:r>
      <w:r w:rsidR="00B2424D" w:rsidRPr="002242AD">
        <w:t xml:space="preserve"> valabilitatea. </w:t>
      </w:r>
    </w:p>
    <w:p w:rsidR="00B2424D" w:rsidRPr="002242AD" w:rsidRDefault="00B2424D" w:rsidP="00B2424D">
      <w:pPr>
        <w:pStyle w:val="al"/>
        <w:ind w:firstLine="1710"/>
      </w:pPr>
      <w:r w:rsidRPr="002242AD">
        <w:t xml:space="preserve">(3) </w:t>
      </w:r>
      <w:r w:rsidR="007D60CC">
        <w:t>Î</w:t>
      </w:r>
      <w:r w:rsidRPr="002242AD">
        <w:t>ncep</w:t>
      </w:r>
      <w:r w:rsidR="007D60CC">
        <w:t>â</w:t>
      </w:r>
      <w:r w:rsidRPr="002242AD">
        <w:t xml:space="preserve">nd cu data de 1 ianuarie 2026, peajele emise </w:t>
      </w:r>
      <w:r w:rsidR="007D60CC">
        <w:t>î</w:t>
      </w:r>
      <w:r w:rsidRPr="002242AD">
        <w:t>n baza prevederilor Ordonan</w:t>
      </w:r>
      <w:r w:rsidR="007D60CC">
        <w:t>ț</w:t>
      </w:r>
      <w:r w:rsidRPr="002242AD">
        <w:t>ei Guvernului nr. 15/2002, cu modific</w:t>
      </w:r>
      <w:r w:rsidR="007D60CC">
        <w:t>ă</w:t>
      </w:r>
      <w:r w:rsidRPr="002242AD">
        <w:t xml:space="preserve">rile </w:t>
      </w:r>
      <w:r w:rsidR="007D60CC">
        <w:t>ș</w:t>
      </w:r>
      <w:r w:rsidRPr="002242AD">
        <w:t>i complet</w:t>
      </w:r>
      <w:r w:rsidR="007D60CC">
        <w:t>ă</w:t>
      </w:r>
      <w:r w:rsidRPr="002242AD">
        <w:t xml:space="preserve">rile ulterioare </w:t>
      </w:r>
      <w:r w:rsidR="007D60CC">
        <w:t>ș</w:t>
      </w:r>
      <w:r w:rsidRPr="002242AD">
        <w:t xml:space="preserve">i neutilizate, </w:t>
      </w:r>
      <w:r w:rsidR="007D60CC">
        <w:t>îș</w:t>
      </w:r>
      <w:r w:rsidRPr="002242AD">
        <w:t xml:space="preserve">i </w:t>
      </w:r>
      <w:r w:rsidR="007D60CC">
        <w:t>î</w:t>
      </w:r>
      <w:r w:rsidRPr="002242AD">
        <w:t>nceteaz</w:t>
      </w:r>
      <w:r w:rsidR="007D60CC">
        <w:t>ă</w:t>
      </w:r>
      <w:r w:rsidRPr="002242AD">
        <w:t xml:space="preserve"> valabilitatea. </w:t>
      </w:r>
    </w:p>
    <w:p w:rsidR="00B2424D" w:rsidRPr="002242AD" w:rsidRDefault="00B2424D" w:rsidP="00B2424D">
      <w:pPr>
        <w:pStyle w:val="al"/>
        <w:ind w:firstLine="1620"/>
      </w:pPr>
      <w:r w:rsidRPr="002242AD">
        <w:t xml:space="preserve">(4) </w:t>
      </w:r>
      <w:r w:rsidR="007D60CC">
        <w:t>P</w:t>
      </w:r>
      <w:r w:rsidRPr="002242AD">
        <w:t xml:space="preserve">entru rovinietele </w:t>
      </w:r>
      <w:r w:rsidR="007D60CC">
        <w:t>ș</w:t>
      </w:r>
      <w:r w:rsidRPr="002242AD">
        <w:t>i peajele prev</w:t>
      </w:r>
      <w:r w:rsidR="007D60CC">
        <w:t>ă</w:t>
      </w:r>
      <w:r w:rsidRPr="002242AD">
        <w:t xml:space="preserve">zute la alin. (2) </w:t>
      </w:r>
      <w:r w:rsidR="007D60CC">
        <w:t>ș</w:t>
      </w:r>
      <w:r w:rsidRPr="002242AD">
        <w:t>i (3), CNAIR restituie, la solicitarea scris</w:t>
      </w:r>
      <w:r w:rsidR="007D60CC">
        <w:t>ă</w:t>
      </w:r>
      <w:r w:rsidRPr="002242AD">
        <w:t xml:space="preserve"> </w:t>
      </w:r>
      <w:proofErr w:type="gramStart"/>
      <w:r w:rsidRPr="002242AD">
        <w:t>a</w:t>
      </w:r>
      <w:proofErr w:type="gramEnd"/>
      <w:r w:rsidRPr="002242AD">
        <w:t xml:space="preserve"> utilizatorului, sumele reprezentând contravaloarea rovinietei, corespunzătoare perioadei de neutilizare </w:t>
      </w:r>
      <w:r w:rsidR="007D60CC">
        <w:t>ș</w:t>
      </w:r>
      <w:r w:rsidRPr="002242AD">
        <w:t>i contravaloarea peajelor neutilizate.</w:t>
      </w:r>
    </w:p>
    <w:p w:rsidR="00327BA0" w:rsidRPr="002242AD" w:rsidRDefault="00E92974" w:rsidP="00361550">
      <w:pPr>
        <w:pStyle w:val="al"/>
        <w:ind w:firstLine="720"/>
      </w:pPr>
      <w:r w:rsidRPr="002242AD">
        <w:t xml:space="preserve">              </w:t>
      </w:r>
      <w:r w:rsidR="00361550" w:rsidRPr="002242AD">
        <w:t>(</w:t>
      </w:r>
      <w:r w:rsidR="00B2424D" w:rsidRPr="002242AD">
        <w:t>5</w:t>
      </w:r>
      <w:r w:rsidR="00361550" w:rsidRPr="002242AD">
        <w:t>) Restituirea sumelor prevăzute la alin. (</w:t>
      </w:r>
      <w:r w:rsidR="00B2424D" w:rsidRPr="002242AD">
        <w:t>4</w:t>
      </w:r>
      <w:r w:rsidR="00361550" w:rsidRPr="002242AD">
        <w:t>), se realizeaz</w:t>
      </w:r>
      <w:r w:rsidR="007D60CC">
        <w:t>ă</w:t>
      </w:r>
      <w:r w:rsidR="00361550" w:rsidRPr="002242AD">
        <w:t xml:space="preserve"> </w:t>
      </w:r>
      <w:r w:rsidR="007D60CC">
        <w:t>î</w:t>
      </w:r>
      <w:r w:rsidR="00361550" w:rsidRPr="002242AD">
        <w:t>n condi</w:t>
      </w:r>
      <w:r w:rsidR="007D60CC">
        <w:t>ț</w:t>
      </w:r>
      <w:r w:rsidR="00361550" w:rsidRPr="002242AD">
        <w:t xml:space="preserve">iile stabilite prin normele metodologice </w:t>
      </w:r>
      <w:r w:rsidR="00B2424D" w:rsidRPr="002242AD">
        <w:t xml:space="preserve">de </w:t>
      </w:r>
      <w:r w:rsidR="00361550" w:rsidRPr="002242AD">
        <w:t>aplicare</w:t>
      </w:r>
      <w:r w:rsidR="00B2424D" w:rsidRPr="002242AD">
        <w:t xml:space="preserve"> </w:t>
      </w:r>
      <w:r w:rsidR="00361550" w:rsidRPr="002242AD">
        <w:t xml:space="preserve">a </w:t>
      </w:r>
      <w:r w:rsidR="00B2424D" w:rsidRPr="002242AD">
        <w:t>prezentei legi.</w:t>
      </w:r>
    </w:p>
    <w:p w:rsidR="007F5B7D" w:rsidRPr="002242AD" w:rsidRDefault="007F5B7D" w:rsidP="00361550">
      <w:pPr>
        <w:pStyle w:val="al"/>
        <w:ind w:firstLine="720"/>
      </w:pPr>
    </w:p>
    <w:p w:rsidR="00793595" w:rsidRPr="002242AD" w:rsidRDefault="004C70FA" w:rsidP="004C70FA">
      <w:pPr>
        <w:pStyle w:val="al"/>
        <w:ind w:firstLine="720"/>
      </w:pPr>
      <w:r w:rsidRPr="002242AD">
        <w:t>Art. 2</w:t>
      </w:r>
      <w:r w:rsidR="00776440" w:rsidRPr="002242AD">
        <w:t>5</w:t>
      </w:r>
      <w:r w:rsidRPr="002242AD">
        <w:t xml:space="preserve">. – </w:t>
      </w:r>
      <w:r w:rsidR="00793595" w:rsidRPr="002242AD">
        <w:t>(1) P</w:t>
      </w:r>
      <w:r w:rsidR="007D60CC">
        <w:t>â</w:t>
      </w:r>
      <w:r w:rsidR="00793595" w:rsidRPr="002242AD">
        <w:t>n</w:t>
      </w:r>
      <w:r w:rsidR="007D60CC">
        <w:t>ă</w:t>
      </w:r>
      <w:r w:rsidR="00793595" w:rsidRPr="002242AD">
        <w:t xml:space="preserve"> la data de </w:t>
      </w:r>
      <w:r w:rsidR="007F5B7D" w:rsidRPr="002242AD">
        <w:t>3</w:t>
      </w:r>
      <w:r w:rsidR="00793595" w:rsidRPr="002242AD">
        <w:t xml:space="preserve">1 </w:t>
      </w:r>
      <w:r w:rsidR="007F5B7D" w:rsidRPr="002242AD">
        <w:t>martie</w:t>
      </w:r>
      <w:r w:rsidR="00793595" w:rsidRPr="002242AD">
        <w:t xml:space="preserve"> 2025, ministrul transporturilor </w:t>
      </w:r>
      <w:r w:rsidR="007D60CC">
        <w:t>ș</w:t>
      </w:r>
      <w:r w:rsidR="00793595" w:rsidRPr="002242AD">
        <w:t>i infrastructurii:</w:t>
      </w:r>
    </w:p>
    <w:p w:rsidR="004C70FA" w:rsidRPr="002242AD" w:rsidRDefault="004C70FA" w:rsidP="007D60CC">
      <w:pPr>
        <w:pStyle w:val="al"/>
        <w:numPr>
          <w:ilvl w:val="0"/>
          <w:numId w:val="25"/>
        </w:numPr>
        <w:ind w:left="0" w:firstLine="720"/>
      </w:pPr>
      <w:proofErr w:type="gramStart"/>
      <w:r w:rsidRPr="002242AD">
        <w:t>elaboreaz</w:t>
      </w:r>
      <w:r w:rsidR="007D60CC">
        <w:t>ă</w:t>
      </w:r>
      <w:proofErr w:type="gramEnd"/>
      <w:r w:rsidRPr="002242AD">
        <w:t xml:space="preserve"> norme metodologice de aplicare care se aprobă prin ordin publicat în Monitorul Oficial al României, Partea I.</w:t>
      </w:r>
    </w:p>
    <w:p w:rsidR="00793595" w:rsidRPr="002242AD" w:rsidRDefault="00793595" w:rsidP="007D60CC">
      <w:pPr>
        <w:pStyle w:val="al"/>
        <w:numPr>
          <w:ilvl w:val="0"/>
          <w:numId w:val="25"/>
        </w:numPr>
        <w:ind w:left="0" w:firstLine="720"/>
      </w:pPr>
      <w:proofErr w:type="gramStart"/>
      <w:r w:rsidRPr="002242AD">
        <w:t>emite</w:t>
      </w:r>
      <w:proofErr w:type="gramEnd"/>
      <w:r w:rsidRPr="002242AD">
        <w:t xml:space="preserve"> ordinele prev</w:t>
      </w:r>
      <w:r w:rsidR="007D60CC">
        <w:t>ă</w:t>
      </w:r>
      <w:r w:rsidRPr="002242AD">
        <w:t xml:space="preserve">zute la art. </w:t>
      </w:r>
      <w:proofErr w:type="gramStart"/>
      <w:r w:rsidRPr="002242AD">
        <w:t>5</w:t>
      </w:r>
      <w:proofErr w:type="gramEnd"/>
      <w:r w:rsidRPr="002242AD">
        <w:t xml:space="preserve"> alin. (4), art. </w:t>
      </w:r>
      <w:proofErr w:type="gramStart"/>
      <w:r w:rsidRPr="002242AD">
        <w:t>12</w:t>
      </w:r>
      <w:proofErr w:type="gramEnd"/>
      <w:r w:rsidRPr="002242AD">
        <w:t xml:space="preserve"> alin. (4) </w:t>
      </w:r>
      <w:r w:rsidR="007D60CC">
        <w:t>ș</w:t>
      </w:r>
      <w:r w:rsidRPr="002242AD">
        <w:t xml:space="preserve">i la art. </w:t>
      </w:r>
      <w:proofErr w:type="gramStart"/>
      <w:r w:rsidRPr="002242AD">
        <w:t>19</w:t>
      </w:r>
      <w:proofErr w:type="gramEnd"/>
      <w:r w:rsidRPr="002242AD">
        <w:t xml:space="preserve"> alin. (12) </w:t>
      </w:r>
      <w:r w:rsidR="007D60CC">
        <w:t>ș</w:t>
      </w:r>
      <w:r w:rsidRPr="002242AD">
        <w:t xml:space="preserve">i alin. (19) </w:t>
      </w:r>
      <w:proofErr w:type="gramStart"/>
      <w:r w:rsidRPr="002242AD">
        <w:t>care</w:t>
      </w:r>
      <w:proofErr w:type="gramEnd"/>
      <w:r w:rsidRPr="002242AD">
        <w:t xml:space="preserve"> se public</w:t>
      </w:r>
      <w:r w:rsidR="007D60CC">
        <w:t>ă</w:t>
      </w:r>
      <w:r w:rsidRPr="002242AD">
        <w:t xml:space="preserve"> în Monitorul Oficial al României, Partea I.</w:t>
      </w:r>
    </w:p>
    <w:p w:rsidR="004C70FA" w:rsidRPr="002242AD" w:rsidRDefault="004C70FA" w:rsidP="004C70FA">
      <w:pPr>
        <w:pStyle w:val="al"/>
        <w:ind w:firstLine="1440"/>
      </w:pPr>
      <w:r w:rsidRPr="002242AD">
        <w:t xml:space="preserve">    (2) </w:t>
      </w:r>
      <w:r w:rsidR="00793595" w:rsidRPr="002242AD">
        <w:t>P</w:t>
      </w:r>
      <w:r w:rsidR="007D60CC">
        <w:t>â</w:t>
      </w:r>
      <w:r w:rsidR="00793595" w:rsidRPr="002242AD">
        <w:t>n</w:t>
      </w:r>
      <w:r w:rsidR="007D60CC">
        <w:t>ă</w:t>
      </w:r>
      <w:r w:rsidR="00793595" w:rsidRPr="002242AD">
        <w:t xml:space="preserve"> la data de 1 ianuarie 2025</w:t>
      </w:r>
      <w:r w:rsidRPr="002242AD">
        <w:t xml:space="preserve">, ministrul transporturilor </w:t>
      </w:r>
      <w:r w:rsidR="00356BF1">
        <w:t>ș</w:t>
      </w:r>
      <w:r w:rsidRPr="002242AD">
        <w:t xml:space="preserve">i infrastructurii </w:t>
      </w:r>
      <w:r w:rsidR="00356BF1">
        <w:t>ș</w:t>
      </w:r>
      <w:r w:rsidRPr="002242AD">
        <w:t>i ministrul afacerilor interne emit ordinul comun prev</w:t>
      </w:r>
      <w:r w:rsidR="00356BF1">
        <w:t>ă</w:t>
      </w:r>
      <w:r w:rsidRPr="002242AD">
        <w:t xml:space="preserve">zut la art. </w:t>
      </w:r>
      <w:proofErr w:type="gramStart"/>
      <w:r w:rsidRPr="002242AD">
        <w:t>9</w:t>
      </w:r>
      <w:proofErr w:type="gramEnd"/>
      <w:r w:rsidRPr="002242AD">
        <w:t xml:space="preserve"> alin. (9) </w:t>
      </w:r>
      <w:r w:rsidR="00356BF1">
        <w:t>ș</w:t>
      </w:r>
      <w:r w:rsidRPr="002242AD">
        <w:t xml:space="preserve">i art. </w:t>
      </w:r>
      <w:proofErr w:type="gramStart"/>
      <w:r w:rsidRPr="002242AD">
        <w:t>13</w:t>
      </w:r>
      <w:proofErr w:type="gramEnd"/>
      <w:r w:rsidRPr="002242AD">
        <w:t xml:space="preserve"> alin. (8) </w:t>
      </w:r>
      <w:proofErr w:type="gramStart"/>
      <w:r w:rsidRPr="002242AD">
        <w:t>care</w:t>
      </w:r>
      <w:proofErr w:type="gramEnd"/>
      <w:r w:rsidRPr="002242AD">
        <w:t xml:space="preserve"> se public</w:t>
      </w:r>
      <w:r w:rsidR="00356BF1">
        <w:t>ă</w:t>
      </w:r>
      <w:r w:rsidRPr="002242AD">
        <w:t xml:space="preserve"> în Monitorul Oficial al României, Partea I.</w:t>
      </w:r>
    </w:p>
    <w:p w:rsidR="004C70FA" w:rsidRPr="002242AD" w:rsidRDefault="004C70FA" w:rsidP="00B2424D">
      <w:pPr>
        <w:pStyle w:val="al"/>
      </w:pPr>
    </w:p>
    <w:p w:rsidR="00375EC5" w:rsidRPr="002242AD" w:rsidRDefault="00E92974" w:rsidP="00375EC5">
      <w:pPr>
        <w:spacing w:after="0" w:line="240" w:lineRule="auto"/>
        <w:ind w:firstLine="720"/>
        <w:jc w:val="both"/>
        <w:rPr>
          <w:rFonts w:ascii="Times New Roman" w:eastAsiaTheme="minorEastAsia" w:hAnsi="Times New Roman" w:cs="Times New Roman"/>
          <w:sz w:val="24"/>
          <w:szCs w:val="24"/>
        </w:rPr>
      </w:pPr>
      <w:r w:rsidRPr="002242AD">
        <w:rPr>
          <w:rFonts w:ascii="Times New Roman" w:hAnsi="Times New Roman" w:cs="Times New Roman"/>
        </w:rPr>
        <w:t>Art. 2</w:t>
      </w:r>
      <w:r w:rsidR="00776440" w:rsidRPr="002242AD">
        <w:rPr>
          <w:rFonts w:ascii="Times New Roman" w:hAnsi="Times New Roman" w:cs="Times New Roman"/>
        </w:rPr>
        <w:t>6</w:t>
      </w:r>
      <w:r w:rsidRPr="002242AD">
        <w:rPr>
          <w:rFonts w:ascii="Times New Roman" w:hAnsi="Times New Roman" w:cs="Times New Roman"/>
        </w:rPr>
        <w:t xml:space="preserve">. – </w:t>
      </w:r>
      <w:r w:rsidR="00375EC5" w:rsidRPr="002242AD">
        <w:rPr>
          <w:rFonts w:ascii="Times New Roman" w:eastAsiaTheme="minorEastAsia" w:hAnsi="Times New Roman" w:cs="Times New Roman"/>
          <w:sz w:val="24"/>
          <w:szCs w:val="24"/>
        </w:rPr>
        <w:t>Prevederile prezentei legi se completeaz</w:t>
      </w:r>
      <w:r w:rsidR="00356BF1">
        <w:rPr>
          <w:rFonts w:ascii="Times New Roman" w:eastAsiaTheme="minorEastAsia" w:hAnsi="Times New Roman" w:cs="Times New Roman"/>
          <w:sz w:val="24"/>
          <w:szCs w:val="24"/>
        </w:rPr>
        <w:t>ă</w:t>
      </w:r>
      <w:r w:rsidR="00375EC5" w:rsidRPr="002242AD">
        <w:rPr>
          <w:rFonts w:ascii="Times New Roman" w:eastAsiaTheme="minorEastAsia" w:hAnsi="Times New Roman" w:cs="Times New Roman"/>
          <w:sz w:val="24"/>
          <w:szCs w:val="24"/>
        </w:rPr>
        <w:t xml:space="preserve"> cu dispozi</w:t>
      </w:r>
      <w:r w:rsidR="00356BF1">
        <w:rPr>
          <w:rFonts w:ascii="Times New Roman" w:eastAsiaTheme="minorEastAsia" w:hAnsi="Times New Roman" w:cs="Times New Roman"/>
          <w:sz w:val="24"/>
          <w:szCs w:val="24"/>
        </w:rPr>
        <w:t>ț</w:t>
      </w:r>
      <w:r w:rsidR="00375EC5" w:rsidRPr="002242AD">
        <w:rPr>
          <w:rFonts w:ascii="Times New Roman" w:eastAsiaTheme="minorEastAsia" w:hAnsi="Times New Roman" w:cs="Times New Roman"/>
          <w:sz w:val="24"/>
          <w:szCs w:val="24"/>
        </w:rPr>
        <w:t>iile Ordonan</w:t>
      </w:r>
      <w:r w:rsidR="00356BF1">
        <w:rPr>
          <w:rFonts w:ascii="Times New Roman" w:eastAsiaTheme="minorEastAsia" w:hAnsi="Times New Roman" w:cs="Times New Roman"/>
          <w:sz w:val="24"/>
          <w:szCs w:val="24"/>
        </w:rPr>
        <w:t>ț</w:t>
      </w:r>
      <w:r w:rsidR="00375EC5" w:rsidRPr="002242AD">
        <w:rPr>
          <w:rFonts w:ascii="Times New Roman" w:eastAsiaTheme="minorEastAsia" w:hAnsi="Times New Roman" w:cs="Times New Roman"/>
          <w:sz w:val="24"/>
          <w:szCs w:val="24"/>
        </w:rPr>
        <w:t>ei Guvernului nr. 8/2022 privind interoperabilitatea sistemelor de tarifare rutieră electronică şi facilitarea schimbului transfrontalier de informaţii cu privire la neplata tarifelor rutiere, cu modific</w:t>
      </w:r>
      <w:r w:rsidR="00356BF1">
        <w:rPr>
          <w:rFonts w:ascii="Times New Roman" w:eastAsiaTheme="minorEastAsia" w:hAnsi="Times New Roman" w:cs="Times New Roman"/>
          <w:sz w:val="24"/>
          <w:szCs w:val="24"/>
        </w:rPr>
        <w:t>ă</w:t>
      </w:r>
      <w:r w:rsidR="00375EC5" w:rsidRPr="002242AD">
        <w:rPr>
          <w:rFonts w:ascii="Times New Roman" w:eastAsiaTheme="minorEastAsia" w:hAnsi="Times New Roman" w:cs="Times New Roman"/>
          <w:sz w:val="24"/>
          <w:szCs w:val="24"/>
        </w:rPr>
        <w:t>rile ulterioare.</w:t>
      </w:r>
    </w:p>
    <w:p w:rsidR="00375EC5" w:rsidRPr="002242AD" w:rsidRDefault="00375EC5" w:rsidP="00361550">
      <w:pPr>
        <w:pStyle w:val="al"/>
        <w:ind w:firstLine="720"/>
      </w:pPr>
    </w:p>
    <w:p w:rsidR="00E92974" w:rsidRPr="002242AD" w:rsidRDefault="00375EC5" w:rsidP="00361550">
      <w:pPr>
        <w:pStyle w:val="al"/>
        <w:ind w:firstLine="720"/>
      </w:pPr>
      <w:r w:rsidRPr="002242AD">
        <w:t xml:space="preserve">Art. </w:t>
      </w:r>
      <w:proofErr w:type="gramStart"/>
      <w:r w:rsidRPr="002242AD">
        <w:t>2</w:t>
      </w:r>
      <w:r w:rsidR="00776440" w:rsidRPr="002242AD">
        <w:t>7</w:t>
      </w:r>
      <w:proofErr w:type="gramEnd"/>
      <w:r w:rsidRPr="002242AD">
        <w:t xml:space="preserve"> - </w:t>
      </w:r>
      <w:r w:rsidR="00E92974" w:rsidRPr="002242AD">
        <w:t>(1) Dispozi</w:t>
      </w:r>
      <w:r w:rsidR="00356BF1">
        <w:t>ț</w:t>
      </w:r>
      <w:r w:rsidR="00E92974" w:rsidRPr="002242AD">
        <w:t>iile prezentei legi intr</w:t>
      </w:r>
      <w:r w:rsidR="00356BF1">
        <w:t>ă</w:t>
      </w:r>
      <w:r w:rsidR="00E92974" w:rsidRPr="002242AD">
        <w:t xml:space="preserve"> </w:t>
      </w:r>
      <w:r w:rsidR="00356BF1">
        <w:t>î</w:t>
      </w:r>
      <w:r w:rsidR="00E92974" w:rsidRPr="002242AD">
        <w:t xml:space="preserve">n vigoare </w:t>
      </w:r>
      <w:r w:rsidR="00356BF1">
        <w:t>î</w:t>
      </w:r>
      <w:r w:rsidR="00E92974" w:rsidRPr="002242AD">
        <w:t>n 3 zile de la data public</w:t>
      </w:r>
      <w:r w:rsidR="00356BF1">
        <w:t>ă</w:t>
      </w:r>
      <w:r w:rsidR="00E92974" w:rsidRPr="002242AD">
        <w:t xml:space="preserve">rii </w:t>
      </w:r>
      <w:r w:rsidR="00356BF1">
        <w:t>î</w:t>
      </w:r>
      <w:r w:rsidR="00E92974" w:rsidRPr="002242AD">
        <w:t>n Monitorul Oficial al Rom</w:t>
      </w:r>
      <w:r w:rsidR="00356BF1">
        <w:t>â</w:t>
      </w:r>
      <w:r w:rsidR="00E92974" w:rsidRPr="002242AD">
        <w:t>niei, Partea I.</w:t>
      </w:r>
    </w:p>
    <w:p w:rsidR="00E92974" w:rsidRPr="002242AD" w:rsidRDefault="00E92974" w:rsidP="00361550">
      <w:pPr>
        <w:pStyle w:val="al"/>
        <w:ind w:firstLine="720"/>
      </w:pPr>
      <w:r w:rsidRPr="002242AD">
        <w:t xml:space="preserve">                  (2) Aplicarea rovinietei </w:t>
      </w:r>
      <w:r w:rsidR="00356BF1">
        <w:t>ș</w:t>
      </w:r>
      <w:r w:rsidRPr="002242AD">
        <w:t>i TollRo de c</w:t>
      </w:r>
      <w:r w:rsidR="00356BF1">
        <w:t>ă</w:t>
      </w:r>
      <w:r w:rsidRPr="002242AD">
        <w:t>tre CNAIR, conform dispozi</w:t>
      </w:r>
      <w:r w:rsidR="00356BF1">
        <w:t>ț</w:t>
      </w:r>
      <w:r w:rsidRPr="002242AD">
        <w:t>iilor prezentei legi, se realizeaz</w:t>
      </w:r>
      <w:r w:rsidR="00356BF1">
        <w:t>ă</w:t>
      </w:r>
      <w:r w:rsidRPr="002242AD">
        <w:t xml:space="preserve"> </w:t>
      </w:r>
      <w:r w:rsidR="00356BF1">
        <w:t>î</w:t>
      </w:r>
      <w:r w:rsidRPr="002242AD">
        <w:t>ncep</w:t>
      </w:r>
      <w:r w:rsidR="00356BF1">
        <w:t>â</w:t>
      </w:r>
      <w:r w:rsidRPr="002242AD">
        <w:t>nd cu data de 1 ianuarie 2026.</w:t>
      </w:r>
    </w:p>
    <w:p w:rsidR="0085365E" w:rsidRPr="002242AD" w:rsidRDefault="0085365E" w:rsidP="0085365E">
      <w:pPr>
        <w:pStyle w:val="al"/>
        <w:ind w:firstLine="720"/>
      </w:pPr>
      <w:r w:rsidRPr="002242AD">
        <w:t xml:space="preserve">                 (3) Prin excep</w:t>
      </w:r>
      <w:r w:rsidR="00356BF1">
        <w:t>ț</w:t>
      </w:r>
      <w:r w:rsidRPr="002242AD">
        <w:t xml:space="preserve">ie de la prevederile alin. (2), achitarea </w:t>
      </w:r>
      <w:r w:rsidR="00356BF1">
        <w:t>ș</w:t>
      </w:r>
      <w:r w:rsidRPr="002242AD">
        <w:t xml:space="preserve">i emiterea rovinietei pot fi realizate cu cel mult 30 de zile </w:t>
      </w:r>
      <w:r w:rsidR="00356BF1">
        <w:t>î</w:t>
      </w:r>
      <w:r w:rsidRPr="002242AD">
        <w:t>nainte de data de 1 ianuarie 2026.</w:t>
      </w:r>
    </w:p>
    <w:p w:rsidR="00361550" w:rsidRPr="002242AD" w:rsidRDefault="00E92974" w:rsidP="00327BA0">
      <w:pPr>
        <w:pStyle w:val="al"/>
        <w:ind w:firstLine="720"/>
      </w:pPr>
      <w:r w:rsidRPr="002242AD">
        <w:t xml:space="preserve">                 </w:t>
      </w:r>
      <w:r w:rsidR="00361550" w:rsidRPr="002242AD">
        <w:t>(</w:t>
      </w:r>
      <w:r w:rsidR="0085365E" w:rsidRPr="002242AD">
        <w:t>4</w:t>
      </w:r>
      <w:r w:rsidR="00361550" w:rsidRPr="002242AD">
        <w:t xml:space="preserve">) </w:t>
      </w:r>
      <w:r w:rsidR="00327BA0" w:rsidRPr="002242AD">
        <w:t>L</w:t>
      </w:r>
      <w:r w:rsidR="00361550" w:rsidRPr="002242AD">
        <w:t xml:space="preserve">a intrarea </w:t>
      </w:r>
      <w:r w:rsidR="00356BF1">
        <w:t>î</w:t>
      </w:r>
      <w:r w:rsidR="00361550" w:rsidRPr="002242AD">
        <w:t>n vigoare a prevederilor prezentei legi, exceptarea vehiculelor istorice de la obliga</w:t>
      </w:r>
      <w:r w:rsidR="00356BF1">
        <w:t>ț</w:t>
      </w:r>
      <w:r w:rsidR="00361550" w:rsidRPr="002242AD">
        <w:t>ia de plat</w:t>
      </w:r>
      <w:r w:rsidR="00356BF1">
        <w:t>ă</w:t>
      </w:r>
      <w:r w:rsidR="00361550" w:rsidRPr="002242AD">
        <w:t xml:space="preserve"> a roviniet</w:t>
      </w:r>
      <w:r w:rsidR="00356BF1">
        <w:t>ă</w:t>
      </w:r>
      <w:r w:rsidRPr="002242AD">
        <w:t xml:space="preserve"> </w:t>
      </w:r>
      <w:r w:rsidR="00356BF1">
        <w:t>ș</w:t>
      </w:r>
      <w:r w:rsidR="00361550" w:rsidRPr="002242AD">
        <w:t>i a tarifului de trecere, stabilit</w:t>
      </w:r>
      <w:r w:rsidR="00356BF1">
        <w:t>ă</w:t>
      </w:r>
      <w:r w:rsidR="00361550" w:rsidRPr="002242AD">
        <w:t xml:space="preserve"> </w:t>
      </w:r>
      <w:r w:rsidR="00356BF1">
        <w:t>î</w:t>
      </w:r>
      <w:r w:rsidR="00361550" w:rsidRPr="002242AD">
        <w:t>n conformitate cu prevederile O</w:t>
      </w:r>
      <w:r w:rsidR="00327BA0" w:rsidRPr="002242AD">
        <w:t>rdonan</w:t>
      </w:r>
      <w:r w:rsidR="00356BF1">
        <w:t>ț</w:t>
      </w:r>
      <w:r w:rsidR="00327BA0" w:rsidRPr="002242AD">
        <w:t xml:space="preserve">ei </w:t>
      </w:r>
      <w:r w:rsidR="00361550" w:rsidRPr="002242AD">
        <w:t>G</w:t>
      </w:r>
      <w:r w:rsidR="00327BA0" w:rsidRPr="002242AD">
        <w:t>uvernului</w:t>
      </w:r>
      <w:r w:rsidR="00361550" w:rsidRPr="002242AD">
        <w:t xml:space="preserve"> nr.</w:t>
      </w:r>
      <w:r w:rsidR="00356BF1">
        <w:t xml:space="preserve"> </w:t>
      </w:r>
      <w:r w:rsidR="00361550" w:rsidRPr="002242AD">
        <w:t>15/2002</w:t>
      </w:r>
      <w:r w:rsidR="00327BA0" w:rsidRPr="002242AD">
        <w:t>, cu modific</w:t>
      </w:r>
      <w:r w:rsidR="00356BF1">
        <w:t>ă</w:t>
      </w:r>
      <w:r w:rsidR="00327BA0" w:rsidRPr="002242AD">
        <w:t xml:space="preserve">rile </w:t>
      </w:r>
      <w:r w:rsidR="00356BF1">
        <w:t>ș</w:t>
      </w:r>
      <w:r w:rsidR="00327BA0" w:rsidRPr="002242AD">
        <w:t>i complet</w:t>
      </w:r>
      <w:r w:rsidR="00356BF1">
        <w:t>ă</w:t>
      </w:r>
      <w:r w:rsidR="00327BA0" w:rsidRPr="002242AD">
        <w:t xml:space="preserve">rile ulterioare, </w:t>
      </w:r>
      <w:r w:rsidR="00356BF1">
        <w:t>î</w:t>
      </w:r>
      <w:r w:rsidR="00361550" w:rsidRPr="002242AD">
        <w:t>nceteaz</w:t>
      </w:r>
      <w:r w:rsidR="00356BF1">
        <w:t>ă</w:t>
      </w:r>
      <w:r w:rsidR="00327BA0" w:rsidRPr="002242AD">
        <w:t xml:space="preserve">. </w:t>
      </w:r>
      <w:r w:rsidR="00361550" w:rsidRPr="002242AD">
        <w:t>CNAIR elimin</w:t>
      </w:r>
      <w:r w:rsidR="00356BF1">
        <w:t>ă</w:t>
      </w:r>
      <w:r w:rsidR="00361550" w:rsidRPr="002242AD">
        <w:t xml:space="preserve"> </w:t>
      </w:r>
      <w:r w:rsidR="00356BF1">
        <w:t>î</w:t>
      </w:r>
      <w:r w:rsidR="00361550" w:rsidRPr="002242AD">
        <w:t>n mod automat vehiculele istorice care au fost exceptate din baza de date a S</w:t>
      </w:r>
      <w:r w:rsidR="00327BA0" w:rsidRPr="002242AD">
        <w:t>istem</w:t>
      </w:r>
      <w:r w:rsidR="002F79E6">
        <w:t>ului</w:t>
      </w:r>
      <w:r w:rsidR="00327BA0" w:rsidRPr="002242AD">
        <w:t xml:space="preserve"> informatic de emitere, gestiune, monitorizare şi control al rovinietei </w:t>
      </w:r>
      <w:r w:rsidR="00361550" w:rsidRPr="002242AD">
        <w:t>cu vehicule exceptate.</w:t>
      </w:r>
    </w:p>
    <w:p w:rsidR="00361550" w:rsidRPr="002242AD" w:rsidRDefault="00361550" w:rsidP="00361550">
      <w:pPr>
        <w:pStyle w:val="al"/>
        <w:ind w:firstLine="720"/>
      </w:pPr>
    </w:p>
    <w:p w:rsidR="005129BC" w:rsidRPr="002242AD" w:rsidRDefault="00793595" w:rsidP="005129BC">
      <w:pPr>
        <w:ind w:firstLine="720"/>
        <w:jc w:val="both"/>
        <w:rPr>
          <w:rFonts w:ascii="Times New Roman" w:eastAsiaTheme="minorEastAsia" w:hAnsi="Times New Roman" w:cs="Times New Roman"/>
          <w:sz w:val="24"/>
          <w:szCs w:val="24"/>
        </w:rPr>
      </w:pPr>
      <w:r w:rsidRPr="002242AD">
        <w:rPr>
          <w:rFonts w:ascii="Times New Roman" w:eastAsia="Times New Roman" w:hAnsi="Times New Roman" w:cs="Times New Roman"/>
          <w:sz w:val="28"/>
          <w:szCs w:val="28"/>
        </w:rPr>
        <w:t xml:space="preserve">⃰ </w:t>
      </w:r>
      <w:r w:rsidRPr="002242AD">
        <w:rPr>
          <w:rFonts w:ascii="Times New Roman" w:eastAsiaTheme="minorEastAsia" w:hAnsi="Times New Roman" w:cs="Times New Roman"/>
          <w:sz w:val="24"/>
          <w:szCs w:val="24"/>
        </w:rPr>
        <w:t xml:space="preserve">Prezenta lege transpune </w:t>
      </w:r>
      <w:r w:rsidR="00DE6C1A" w:rsidRPr="002242AD">
        <w:rPr>
          <w:rFonts w:ascii="Times New Roman" w:eastAsiaTheme="minorEastAsia" w:hAnsi="Times New Roman" w:cs="Times New Roman"/>
          <w:sz w:val="24"/>
          <w:szCs w:val="24"/>
        </w:rPr>
        <w:t xml:space="preserve">prevederile art. 7a alin. (3) </w:t>
      </w:r>
      <w:proofErr w:type="gramStart"/>
      <w:r w:rsidR="00DE6C1A" w:rsidRPr="002242AD">
        <w:rPr>
          <w:rFonts w:ascii="Times New Roman" w:eastAsiaTheme="minorEastAsia" w:hAnsi="Times New Roman" w:cs="Times New Roman"/>
          <w:sz w:val="24"/>
          <w:szCs w:val="24"/>
        </w:rPr>
        <w:t>din</w:t>
      </w:r>
      <w:proofErr w:type="gramEnd"/>
      <w:r w:rsidR="00DE6C1A" w:rsidRPr="002242AD">
        <w:rPr>
          <w:rFonts w:ascii="Times New Roman" w:eastAsiaTheme="minorEastAsia" w:hAnsi="Times New Roman" w:cs="Times New Roman"/>
          <w:sz w:val="24"/>
          <w:szCs w:val="24"/>
        </w:rPr>
        <w:t xml:space="preserve"> </w:t>
      </w:r>
      <w:r w:rsidR="005129BC" w:rsidRPr="002242AD">
        <w:rPr>
          <w:rFonts w:ascii="Times New Roman" w:eastAsia="Times New Roman" w:hAnsi="Times New Roman" w:cs="Times New Roman"/>
          <w:sz w:val="24"/>
          <w:szCs w:val="24"/>
        </w:rPr>
        <w:t xml:space="preserve">Directiva nr. 362/2022 de modificare a Directivelor 1999/62/CE, 1999/37/CE şi (UE) 2019/520, în ceea </w:t>
      </w:r>
      <w:proofErr w:type="gramStart"/>
      <w:r w:rsidR="005129BC" w:rsidRPr="002242AD">
        <w:rPr>
          <w:rFonts w:ascii="Times New Roman" w:eastAsia="Times New Roman" w:hAnsi="Times New Roman" w:cs="Times New Roman"/>
          <w:sz w:val="24"/>
          <w:szCs w:val="24"/>
        </w:rPr>
        <w:t>ce</w:t>
      </w:r>
      <w:proofErr w:type="gramEnd"/>
      <w:r w:rsidR="005129BC" w:rsidRPr="002242AD">
        <w:rPr>
          <w:rFonts w:ascii="Times New Roman" w:eastAsia="Times New Roman" w:hAnsi="Times New Roman" w:cs="Times New Roman"/>
          <w:sz w:val="24"/>
          <w:szCs w:val="24"/>
        </w:rPr>
        <w:t xml:space="preserve"> priveşte taxarea vehiculelor pentru utilizarea anumitor infrastructuri, </w:t>
      </w:r>
      <w:r w:rsidR="005129BC" w:rsidRPr="002242AD">
        <w:rPr>
          <w:rFonts w:ascii="Times New Roman" w:eastAsiaTheme="minorEastAsia" w:hAnsi="Times New Roman" w:cs="Times New Roman"/>
          <w:sz w:val="24"/>
          <w:szCs w:val="24"/>
        </w:rPr>
        <w:t xml:space="preserve">publicată în Jurnalul Oficial al Uniunii Europene, seria L, nr. </w:t>
      </w:r>
      <w:r w:rsidR="00776440" w:rsidRPr="002242AD">
        <w:rPr>
          <w:rFonts w:ascii="Times New Roman" w:eastAsiaTheme="minorEastAsia" w:hAnsi="Times New Roman" w:cs="Times New Roman"/>
          <w:sz w:val="24"/>
          <w:szCs w:val="24"/>
        </w:rPr>
        <w:t>69</w:t>
      </w:r>
      <w:r w:rsidR="005129BC" w:rsidRPr="002242AD">
        <w:rPr>
          <w:rFonts w:ascii="Times New Roman" w:eastAsiaTheme="minorEastAsia" w:hAnsi="Times New Roman" w:cs="Times New Roman"/>
          <w:sz w:val="24"/>
          <w:szCs w:val="24"/>
        </w:rPr>
        <w:t xml:space="preserve"> din</w:t>
      </w:r>
      <w:r w:rsidR="00776440" w:rsidRPr="002242AD">
        <w:rPr>
          <w:rFonts w:ascii="Times New Roman" w:eastAsiaTheme="minorEastAsia" w:hAnsi="Times New Roman" w:cs="Times New Roman"/>
          <w:sz w:val="24"/>
          <w:szCs w:val="24"/>
        </w:rPr>
        <w:t xml:space="preserve"> </w:t>
      </w:r>
      <w:proofErr w:type="gramStart"/>
      <w:r w:rsidR="00776440" w:rsidRPr="002242AD">
        <w:rPr>
          <w:rFonts w:ascii="Times New Roman" w:eastAsiaTheme="minorEastAsia" w:hAnsi="Times New Roman" w:cs="Times New Roman"/>
          <w:sz w:val="24"/>
          <w:szCs w:val="24"/>
        </w:rPr>
        <w:t>4</w:t>
      </w:r>
      <w:proofErr w:type="gramEnd"/>
      <w:r w:rsidR="005129BC" w:rsidRPr="002242AD">
        <w:rPr>
          <w:rFonts w:ascii="Times New Roman" w:eastAsiaTheme="minorEastAsia" w:hAnsi="Times New Roman" w:cs="Times New Roman"/>
          <w:sz w:val="24"/>
          <w:szCs w:val="24"/>
        </w:rPr>
        <w:t xml:space="preserve"> martie 20</w:t>
      </w:r>
      <w:r w:rsidR="00776440" w:rsidRPr="002242AD">
        <w:rPr>
          <w:rFonts w:ascii="Times New Roman" w:eastAsiaTheme="minorEastAsia" w:hAnsi="Times New Roman" w:cs="Times New Roman"/>
          <w:sz w:val="24"/>
          <w:szCs w:val="24"/>
        </w:rPr>
        <w:t>22</w:t>
      </w:r>
      <w:r w:rsidR="005129BC" w:rsidRPr="002242AD">
        <w:rPr>
          <w:rFonts w:ascii="Times New Roman" w:eastAsiaTheme="minorEastAsia" w:hAnsi="Times New Roman" w:cs="Times New Roman"/>
          <w:sz w:val="24"/>
          <w:szCs w:val="24"/>
        </w:rPr>
        <w:t>.</w:t>
      </w:r>
    </w:p>
    <w:sectPr w:rsidR="005129BC" w:rsidRPr="002242AD" w:rsidSect="0062720F">
      <w:footerReference w:type="default" r:id="rId19"/>
      <w:pgSz w:w="12240" w:h="15840"/>
      <w:pgMar w:top="540" w:right="1170" w:bottom="45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E8" w:rsidRDefault="004C6AE8" w:rsidP="00E03FD0">
      <w:pPr>
        <w:spacing w:after="0" w:line="240" w:lineRule="auto"/>
      </w:pPr>
      <w:r>
        <w:separator/>
      </w:r>
    </w:p>
  </w:endnote>
  <w:endnote w:type="continuationSeparator" w:id="0">
    <w:p w:rsidR="004C6AE8" w:rsidRDefault="004C6AE8" w:rsidP="00E0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211355"/>
      <w:docPartObj>
        <w:docPartGallery w:val="Page Numbers (Bottom of Page)"/>
        <w:docPartUnique/>
      </w:docPartObj>
    </w:sdtPr>
    <w:sdtEndPr>
      <w:rPr>
        <w:rFonts w:ascii="Times New Roman" w:hAnsi="Times New Roman" w:cs="Times New Roman"/>
        <w:noProof/>
        <w:sz w:val="24"/>
        <w:szCs w:val="24"/>
      </w:rPr>
    </w:sdtEndPr>
    <w:sdtContent>
      <w:p w:rsidR="0029327A" w:rsidRPr="00E03FD0" w:rsidRDefault="0029327A">
        <w:pPr>
          <w:pStyle w:val="Footer"/>
          <w:jc w:val="right"/>
          <w:rPr>
            <w:rFonts w:ascii="Times New Roman" w:hAnsi="Times New Roman" w:cs="Times New Roman"/>
            <w:sz w:val="24"/>
            <w:szCs w:val="24"/>
          </w:rPr>
        </w:pPr>
        <w:r w:rsidRPr="00E03FD0">
          <w:rPr>
            <w:rFonts w:ascii="Times New Roman" w:hAnsi="Times New Roman" w:cs="Times New Roman"/>
            <w:sz w:val="24"/>
            <w:szCs w:val="24"/>
          </w:rPr>
          <w:fldChar w:fldCharType="begin"/>
        </w:r>
        <w:r w:rsidRPr="00E03FD0">
          <w:rPr>
            <w:rFonts w:ascii="Times New Roman" w:hAnsi="Times New Roman" w:cs="Times New Roman"/>
            <w:sz w:val="24"/>
            <w:szCs w:val="24"/>
          </w:rPr>
          <w:instrText xml:space="preserve"> PAGE   \* MERGEFORMAT </w:instrText>
        </w:r>
        <w:r w:rsidRPr="00E03FD0">
          <w:rPr>
            <w:rFonts w:ascii="Times New Roman" w:hAnsi="Times New Roman" w:cs="Times New Roman"/>
            <w:sz w:val="24"/>
            <w:szCs w:val="24"/>
          </w:rPr>
          <w:fldChar w:fldCharType="separate"/>
        </w:r>
        <w:r w:rsidR="00401E59">
          <w:rPr>
            <w:rFonts w:ascii="Times New Roman" w:hAnsi="Times New Roman" w:cs="Times New Roman"/>
            <w:noProof/>
            <w:sz w:val="24"/>
            <w:szCs w:val="24"/>
          </w:rPr>
          <w:t>14</w:t>
        </w:r>
        <w:r w:rsidRPr="00E03FD0">
          <w:rPr>
            <w:rFonts w:ascii="Times New Roman" w:hAnsi="Times New Roman" w:cs="Times New Roman"/>
            <w:noProof/>
            <w:sz w:val="24"/>
            <w:szCs w:val="24"/>
          </w:rPr>
          <w:fldChar w:fldCharType="end"/>
        </w:r>
      </w:p>
    </w:sdtContent>
  </w:sdt>
  <w:p w:rsidR="0029327A" w:rsidRDefault="00293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E8" w:rsidRDefault="004C6AE8" w:rsidP="00E03FD0">
      <w:pPr>
        <w:spacing w:after="0" w:line="240" w:lineRule="auto"/>
      </w:pPr>
      <w:r>
        <w:separator/>
      </w:r>
    </w:p>
  </w:footnote>
  <w:footnote w:type="continuationSeparator" w:id="0">
    <w:p w:rsidR="004C6AE8" w:rsidRDefault="004C6AE8" w:rsidP="00E03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370"/>
    <w:multiLevelType w:val="hybridMultilevel"/>
    <w:tmpl w:val="A6465FC8"/>
    <w:lvl w:ilvl="0" w:tplc="9F36505E">
      <w:start w:val="1"/>
      <w:numFmt w:val="lowerLetter"/>
      <w:lvlText w:val="%1)"/>
      <w:lvlJc w:val="left"/>
      <w:pPr>
        <w:ind w:left="1080" w:hanging="360"/>
      </w:pPr>
      <w:rPr>
        <w:rFonts w:eastAsiaTheme="minorEastAsia" w:hint="default"/>
        <w:b w:val="0"/>
        <w:color w:val="4472C4"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33305"/>
    <w:multiLevelType w:val="hybridMultilevel"/>
    <w:tmpl w:val="1AACAAAE"/>
    <w:lvl w:ilvl="0" w:tplc="38F22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93DCF"/>
    <w:multiLevelType w:val="hybridMultilevel"/>
    <w:tmpl w:val="1AE06B48"/>
    <w:lvl w:ilvl="0" w:tplc="21169EB0">
      <w:start w:val="8"/>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7984"/>
    <w:multiLevelType w:val="hybridMultilevel"/>
    <w:tmpl w:val="5D18E278"/>
    <w:lvl w:ilvl="0" w:tplc="93F4621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14374"/>
    <w:multiLevelType w:val="hybridMultilevel"/>
    <w:tmpl w:val="FD1235FA"/>
    <w:lvl w:ilvl="0" w:tplc="B20E4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858FA"/>
    <w:multiLevelType w:val="hybridMultilevel"/>
    <w:tmpl w:val="49BAB128"/>
    <w:lvl w:ilvl="0" w:tplc="976EF97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91BB2"/>
    <w:multiLevelType w:val="hybridMultilevel"/>
    <w:tmpl w:val="C91E0168"/>
    <w:lvl w:ilvl="0" w:tplc="CF1295C2">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41E81"/>
    <w:multiLevelType w:val="hybridMultilevel"/>
    <w:tmpl w:val="DF8A40B2"/>
    <w:lvl w:ilvl="0" w:tplc="FFE46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14845"/>
    <w:multiLevelType w:val="hybridMultilevel"/>
    <w:tmpl w:val="938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563F6"/>
    <w:multiLevelType w:val="hybridMultilevel"/>
    <w:tmpl w:val="1B8E70DE"/>
    <w:lvl w:ilvl="0" w:tplc="3B7C7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45D67"/>
    <w:multiLevelType w:val="hybridMultilevel"/>
    <w:tmpl w:val="3F4EE14C"/>
    <w:lvl w:ilvl="0" w:tplc="DD44248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D413F7"/>
    <w:multiLevelType w:val="hybridMultilevel"/>
    <w:tmpl w:val="25EC1838"/>
    <w:lvl w:ilvl="0" w:tplc="9FEE0E0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F2389"/>
    <w:multiLevelType w:val="hybridMultilevel"/>
    <w:tmpl w:val="D3C2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F54EB"/>
    <w:multiLevelType w:val="hybridMultilevel"/>
    <w:tmpl w:val="008C4858"/>
    <w:lvl w:ilvl="0" w:tplc="54A261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411165"/>
    <w:multiLevelType w:val="hybridMultilevel"/>
    <w:tmpl w:val="FF4833D6"/>
    <w:lvl w:ilvl="0" w:tplc="A84E36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3568F"/>
    <w:multiLevelType w:val="hybridMultilevel"/>
    <w:tmpl w:val="EDD81810"/>
    <w:lvl w:ilvl="0" w:tplc="668ED1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95382"/>
    <w:multiLevelType w:val="hybridMultilevel"/>
    <w:tmpl w:val="A18AA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04E9E"/>
    <w:multiLevelType w:val="hybridMultilevel"/>
    <w:tmpl w:val="F8149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E2BDC"/>
    <w:multiLevelType w:val="hybridMultilevel"/>
    <w:tmpl w:val="07C6885E"/>
    <w:lvl w:ilvl="0" w:tplc="EA0C6F7A">
      <w:start w:val="1"/>
      <w:numFmt w:val="lowerLetter"/>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C704DD"/>
    <w:multiLevelType w:val="hybridMultilevel"/>
    <w:tmpl w:val="635894A4"/>
    <w:lvl w:ilvl="0" w:tplc="4A62FB7C">
      <w:start w:val="1"/>
      <w:numFmt w:val="lowerLetter"/>
      <w:lvlText w:val="%1)"/>
      <w:lvlJc w:val="left"/>
      <w:pPr>
        <w:ind w:left="22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6A1D6F"/>
    <w:multiLevelType w:val="hybridMultilevel"/>
    <w:tmpl w:val="C5862DEE"/>
    <w:lvl w:ilvl="0" w:tplc="6BD07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73121D"/>
    <w:multiLevelType w:val="hybridMultilevel"/>
    <w:tmpl w:val="55308842"/>
    <w:lvl w:ilvl="0" w:tplc="653C1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434861"/>
    <w:multiLevelType w:val="hybridMultilevel"/>
    <w:tmpl w:val="FED490BA"/>
    <w:lvl w:ilvl="0" w:tplc="976EF97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C58CE"/>
    <w:multiLevelType w:val="hybridMultilevel"/>
    <w:tmpl w:val="82A0B1B0"/>
    <w:lvl w:ilvl="0" w:tplc="60A4EB8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5D551B"/>
    <w:multiLevelType w:val="hybridMultilevel"/>
    <w:tmpl w:val="A04868E6"/>
    <w:lvl w:ilvl="0" w:tplc="1F2EA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9"/>
  </w:num>
  <w:num w:numId="3">
    <w:abstractNumId w:val="20"/>
  </w:num>
  <w:num w:numId="4">
    <w:abstractNumId w:val="24"/>
  </w:num>
  <w:num w:numId="5">
    <w:abstractNumId w:val="12"/>
  </w:num>
  <w:num w:numId="6">
    <w:abstractNumId w:val="16"/>
  </w:num>
  <w:num w:numId="7">
    <w:abstractNumId w:val="13"/>
  </w:num>
  <w:num w:numId="8">
    <w:abstractNumId w:val="11"/>
  </w:num>
  <w:num w:numId="9">
    <w:abstractNumId w:val="3"/>
  </w:num>
  <w:num w:numId="10">
    <w:abstractNumId w:val="15"/>
  </w:num>
  <w:num w:numId="11">
    <w:abstractNumId w:val="2"/>
  </w:num>
  <w:num w:numId="12">
    <w:abstractNumId w:val="5"/>
  </w:num>
  <w:num w:numId="13">
    <w:abstractNumId w:val="22"/>
  </w:num>
  <w:num w:numId="14">
    <w:abstractNumId w:val="0"/>
  </w:num>
  <w:num w:numId="15">
    <w:abstractNumId w:val="23"/>
  </w:num>
  <w:num w:numId="16">
    <w:abstractNumId w:val="7"/>
  </w:num>
  <w:num w:numId="17">
    <w:abstractNumId w:val="18"/>
  </w:num>
  <w:num w:numId="18">
    <w:abstractNumId w:val="14"/>
  </w:num>
  <w:num w:numId="19">
    <w:abstractNumId w:val="17"/>
  </w:num>
  <w:num w:numId="20">
    <w:abstractNumId w:val="21"/>
  </w:num>
  <w:num w:numId="21">
    <w:abstractNumId w:val="9"/>
  </w:num>
  <w:num w:numId="22">
    <w:abstractNumId w:val="10"/>
  </w:num>
  <w:num w:numId="23">
    <w:abstractNumId w:val="6"/>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wNDI2MjczMzY2MLZQ0lEKTi0uzszPAykwqQUAw9QhtSwAAAA="/>
  </w:docVars>
  <w:rsids>
    <w:rsidRoot w:val="00BE6100"/>
    <w:rsid w:val="00015E70"/>
    <w:rsid w:val="00035564"/>
    <w:rsid w:val="00036D9F"/>
    <w:rsid w:val="0003737C"/>
    <w:rsid w:val="0004009E"/>
    <w:rsid w:val="00040C72"/>
    <w:rsid w:val="0005029F"/>
    <w:rsid w:val="00060874"/>
    <w:rsid w:val="000632B1"/>
    <w:rsid w:val="00064A50"/>
    <w:rsid w:val="00065D62"/>
    <w:rsid w:val="00067B97"/>
    <w:rsid w:val="000710F5"/>
    <w:rsid w:val="00074253"/>
    <w:rsid w:val="00075CD4"/>
    <w:rsid w:val="00076B31"/>
    <w:rsid w:val="00077C3D"/>
    <w:rsid w:val="00082E7F"/>
    <w:rsid w:val="0008312E"/>
    <w:rsid w:val="00090A3C"/>
    <w:rsid w:val="000918A8"/>
    <w:rsid w:val="0009359C"/>
    <w:rsid w:val="000A0FB9"/>
    <w:rsid w:val="000B3CB2"/>
    <w:rsid w:val="000B4B09"/>
    <w:rsid w:val="000C0825"/>
    <w:rsid w:val="000C096E"/>
    <w:rsid w:val="000D0374"/>
    <w:rsid w:val="000D48A0"/>
    <w:rsid w:val="000E4A72"/>
    <w:rsid w:val="000E6B34"/>
    <w:rsid w:val="000F3477"/>
    <w:rsid w:val="000F3AF2"/>
    <w:rsid w:val="00104A96"/>
    <w:rsid w:val="00105735"/>
    <w:rsid w:val="0011416C"/>
    <w:rsid w:val="001160B9"/>
    <w:rsid w:val="0012040F"/>
    <w:rsid w:val="0012214F"/>
    <w:rsid w:val="00123307"/>
    <w:rsid w:val="00124C97"/>
    <w:rsid w:val="001266A5"/>
    <w:rsid w:val="001315D5"/>
    <w:rsid w:val="00133D98"/>
    <w:rsid w:val="0013529F"/>
    <w:rsid w:val="00135DB0"/>
    <w:rsid w:val="00136691"/>
    <w:rsid w:val="001417C4"/>
    <w:rsid w:val="0014728E"/>
    <w:rsid w:val="0017238F"/>
    <w:rsid w:val="001742BB"/>
    <w:rsid w:val="00174366"/>
    <w:rsid w:val="00174AA5"/>
    <w:rsid w:val="0018336B"/>
    <w:rsid w:val="00184309"/>
    <w:rsid w:val="0018720E"/>
    <w:rsid w:val="001A0484"/>
    <w:rsid w:val="001A0A6E"/>
    <w:rsid w:val="001E0BF6"/>
    <w:rsid w:val="001E10C6"/>
    <w:rsid w:val="001E592F"/>
    <w:rsid w:val="001E6DEE"/>
    <w:rsid w:val="001E7ECD"/>
    <w:rsid w:val="001F187E"/>
    <w:rsid w:val="001F2F16"/>
    <w:rsid w:val="00205E83"/>
    <w:rsid w:val="00207213"/>
    <w:rsid w:val="00207EC1"/>
    <w:rsid w:val="002161B8"/>
    <w:rsid w:val="00222513"/>
    <w:rsid w:val="0022374B"/>
    <w:rsid w:val="002242AD"/>
    <w:rsid w:val="002302A0"/>
    <w:rsid w:val="002310AB"/>
    <w:rsid w:val="00231AEA"/>
    <w:rsid w:val="00243650"/>
    <w:rsid w:val="0024461D"/>
    <w:rsid w:val="00247DBC"/>
    <w:rsid w:val="00252D62"/>
    <w:rsid w:val="0025419D"/>
    <w:rsid w:val="00255FAA"/>
    <w:rsid w:val="00257BC3"/>
    <w:rsid w:val="00264E48"/>
    <w:rsid w:val="00270862"/>
    <w:rsid w:val="00270C14"/>
    <w:rsid w:val="002804B5"/>
    <w:rsid w:val="00282F81"/>
    <w:rsid w:val="00284176"/>
    <w:rsid w:val="00285F00"/>
    <w:rsid w:val="00286519"/>
    <w:rsid w:val="0029327A"/>
    <w:rsid w:val="00295AE4"/>
    <w:rsid w:val="002A3B5A"/>
    <w:rsid w:val="002B4CC8"/>
    <w:rsid w:val="002B6B5A"/>
    <w:rsid w:val="002B6D8C"/>
    <w:rsid w:val="002C1F9F"/>
    <w:rsid w:val="002C3A71"/>
    <w:rsid w:val="002C403C"/>
    <w:rsid w:val="002C47DA"/>
    <w:rsid w:val="002C762C"/>
    <w:rsid w:val="002D17BF"/>
    <w:rsid w:val="002D2BB7"/>
    <w:rsid w:val="002D4EA4"/>
    <w:rsid w:val="002E0114"/>
    <w:rsid w:val="002E0531"/>
    <w:rsid w:val="002E602A"/>
    <w:rsid w:val="002F1E9C"/>
    <w:rsid w:val="002F26E5"/>
    <w:rsid w:val="002F75D7"/>
    <w:rsid w:val="002F79E6"/>
    <w:rsid w:val="0030037F"/>
    <w:rsid w:val="003104E9"/>
    <w:rsid w:val="00313043"/>
    <w:rsid w:val="00314B31"/>
    <w:rsid w:val="00314F3F"/>
    <w:rsid w:val="003165A6"/>
    <w:rsid w:val="0031744B"/>
    <w:rsid w:val="00321111"/>
    <w:rsid w:val="00321B61"/>
    <w:rsid w:val="00322C64"/>
    <w:rsid w:val="00327B6E"/>
    <w:rsid w:val="00327BA0"/>
    <w:rsid w:val="00341DC5"/>
    <w:rsid w:val="00346E9B"/>
    <w:rsid w:val="00347BC2"/>
    <w:rsid w:val="00356BF1"/>
    <w:rsid w:val="00357BE5"/>
    <w:rsid w:val="00361550"/>
    <w:rsid w:val="00372494"/>
    <w:rsid w:val="00375EC5"/>
    <w:rsid w:val="003804B2"/>
    <w:rsid w:val="003840F5"/>
    <w:rsid w:val="00387518"/>
    <w:rsid w:val="0039004F"/>
    <w:rsid w:val="00393F36"/>
    <w:rsid w:val="00395332"/>
    <w:rsid w:val="00397E55"/>
    <w:rsid w:val="003A05E4"/>
    <w:rsid w:val="003A4962"/>
    <w:rsid w:val="003A6EB3"/>
    <w:rsid w:val="003B5873"/>
    <w:rsid w:val="003C0522"/>
    <w:rsid w:val="003C12D4"/>
    <w:rsid w:val="003C7219"/>
    <w:rsid w:val="003D23E2"/>
    <w:rsid w:val="003D589B"/>
    <w:rsid w:val="003E0647"/>
    <w:rsid w:val="003E07EB"/>
    <w:rsid w:val="003E6DA6"/>
    <w:rsid w:val="003F0F21"/>
    <w:rsid w:val="003F5839"/>
    <w:rsid w:val="003F5A5E"/>
    <w:rsid w:val="00401816"/>
    <w:rsid w:val="00401E59"/>
    <w:rsid w:val="00405BA2"/>
    <w:rsid w:val="00416F0B"/>
    <w:rsid w:val="00417F03"/>
    <w:rsid w:val="004241DB"/>
    <w:rsid w:val="0042612E"/>
    <w:rsid w:val="00432332"/>
    <w:rsid w:val="00432548"/>
    <w:rsid w:val="00437058"/>
    <w:rsid w:val="00440AF3"/>
    <w:rsid w:val="004426FB"/>
    <w:rsid w:val="00465D51"/>
    <w:rsid w:val="004677C6"/>
    <w:rsid w:val="00472CB3"/>
    <w:rsid w:val="00476BA4"/>
    <w:rsid w:val="00477613"/>
    <w:rsid w:val="0048255B"/>
    <w:rsid w:val="00490DBB"/>
    <w:rsid w:val="00490E09"/>
    <w:rsid w:val="00493227"/>
    <w:rsid w:val="004978D3"/>
    <w:rsid w:val="004A07F9"/>
    <w:rsid w:val="004A14F9"/>
    <w:rsid w:val="004A3327"/>
    <w:rsid w:val="004A38D0"/>
    <w:rsid w:val="004A71DE"/>
    <w:rsid w:val="004B4FC0"/>
    <w:rsid w:val="004C61D5"/>
    <w:rsid w:val="004C6AE8"/>
    <w:rsid w:val="004C6C67"/>
    <w:rsid w:val="004C70FA"/>
    <w:rsid w:val="004D0F52"/>
    <w:rsid w:val="004D576C"/>
    <w:rsid w:val="004E42E0"/>
    <w:rsid w:val="004F15DE"/>
    <w:rsid w:val="004F7EA3"/>
    <w:rsid w:val="0050278F"/>
    <w:rsid w:val="00506737"/>
    <w:rsid w:val="0051110E"/>
    <w:rsid w:val="005129BC"/>
    <w:rsid w:val="00514CD1"/>
    <w:rsid w:val="005158A2"/>
    <w:rsid w:val="00524278"/>
    <w:rsid w:val="005251DC"/>
    <w:rsid w:val="005333C6"/>
    <w:rsid w:val="00544FAA"/>
    <w:rsid w:val="00556FCD"/>
    <w:rsid w:val="005616F1"/>
    <w:rsid w:val="00572614"/>
    <w:rsid w:val="0058172D"/>
    <w:rsid w:val="0058415D"/>
    <w:rsid w:val="00590C39"/>
    <w:rsid w:val="005936C1"/>
    <w:rsid w:val="005940A0"/>
    <w:rsid w:val="005A17FA"/>
    <w:rsid w:val="005A3531"/>
    <w:rsid w:val="005B7BD9"/>
    <w:rsid w:val="005C36AF"/>
    <w:rsid w:val="005C4669"/>
    <w:rsid w:val="005C7942"/>
    <w:rsid w:val="005D01E2"/>
    <w:rsid w:val="005E10C7"/>
    <w:rsid w:val="005E4769"/>
    <w:rsid w:val="005F231A"/>
    <w:rsid w:val="005F65CA"/>
    <w:rsid w:val="005F7E3F"/>
    <w:rsid w:val="00602228"/>
    <w:rsid w:val="006043A7"/>
    <w:rsid w:val="00604BA3"/>
    <w:rsid w:val="00605DBF"/>
    <w:rsid w:val="00606A24"/>
    <w:rsid w:val="00607EE6"/>
    <w:rsid w:val="006110BD"/>
    <w:rsid w:val="006117AE"/>
    <w:rsid w:val="00613F6D"/>
    <w:rsid w:val="00615F6B"/>
    <w:rsid w:val="006175E6"/>
    <w:rsid w:val="00617DE0"/>
    <w:rsid w:val="00620005"/>
    <w:rsid w:val="0062720F"/>
    <w:rsid w:val="00627FD7"/>
    <w:rsid w:val="00635CE3"/>
    <w:rsid w:val="0063632B"/>
    <w:rsid w:val="006408D9"/>
    <w:rsid w:val="00653564"/>
    <w:rsid w:val="00660373"/>
    <w:rsid w:val="00661E00"/>
    <w:rsid w:val="00661EE3"/>
    <w:rsid w:val="00661F4E"/>
    <w:rsid w:val="00665223"/>
    <w:rsid w:val="0066535E"/>
    <w:rsid w:val="00665E03"/>
    <w:rsid w:val="00666B8B"/>
    <w:rsid w:val="00670DEC"/>
    <w:rsid w:val="00671C2A"/>
    <w:rsid w:val="00676D5E"/>
    <w:rsid w:val="0067777F"/>
    <w:rsid w:val="00682F43"/>
    <w:rsid w:val="0068458C"/>
    <w:rsid w:val="006868A4"/>
    <w:rsid w:val="006901B9"/>
    <w:rsid w:val="00694C22"/>
    <w:rsid w:val="00695318"/>
    <w:rsid w:val="0069550A"/>
    <w:rsid w:val="00697DFD"/>
    <w:rsid w:val="00697EDE"/>
    <w:rsid w:val="006A49F6"/>
    <w:rsid w:val="006A620E"/>
    <w:rsid w:val="006B38B6"/>
    <w:rsid w:val="006B6E99"/>
    <w:rsid w:val="006C6E5E"/>
    <w:rsid w:val="006D016F"/>
    <w:rsid w:val="006D294B"/>
    <w:rsid w:val="006D5FAB"/>
    <w:rsid w:val="006E3C6D"/>
    <w:rsid w:val="006F3FCB"/>
    <w:rsid w:val="006F66A7"/>
    <w:rsid w:val="00702744"/>
    <w:rsid w:val="00705219"/>
    <w:rsid w:val="0070704E"/>
    <w:rsid w:val="00716896"/>
    <w:rsid w:val="00722D50"/>
    <w:rsid w:val="00723A05"/>
    <w:rsid w:val="00723E24"/>
    <w:rsid w:val="007251E4"/>
    <w:rsid w:val="007308D0"/>
    <w:rsid w:val="00732DC9"/>
    <w:rsid w:val="00742731"/>
    <w:rsid w:val="007465B7"/>
    <w:rsid w:val="00755E5D"/>
    <w:rsid w:val="00756BFC"/>
    <w:rsid w:val="00756C70"/>
    <w:rsid w:val="00766487"/>
    <w:rsid w:val="007677F1"/>
    <w:rsid w:val="0077016D"/>
    <w:rsid w:val="00771B7C"/>
    <w:rsid w:val="00776440"/>
    <w:rsid w:val="007778F2"/>
    <w:rsid w:val="00784898"/>
    <w:rsid w:val="007855AF"/>
    <w:rsid w:val="0078640A"/>
    <w:rsid w:val="00791C62"/>
    <w:rsid w:val="00792EA3"/>
    <w:rsid w:val="00792FF2"/>
    <w:rsid w:val="007934BC"/>
    <w:rsid w:val="00793595"/>
    <w:rsid w:val="007A2F8E"/>
    <w:rsid w:val="007A447E"/>
    <w:rsid w:val="007A7AEB"/>
    <w:rsid w:val="007B0010"/>
    <w:rsid w:val="007B5450"/>
    <w:rsid w:val="007B674B"/>
    <w:rsid w:val="007C5F25"/>
    <w:rsid w:val="007D60CC"/>
    <w:rsid w:val="007E1229"/>
    <w:rsid w:val="007E2F19"/>
    <w:rsid w:val="007E3301"/>
    <w:rsid w:val="007E5D62"/>
    <w:rsid w:val="007F1089"/>
    <w:rsid w:val="007F2201"/>
    <w:rsid w:val="007F3DE5"/>
    <w:rsid w:val="007F5B7D"/>
    <w:rsid w:val="00801263"/>
    <w:rsid w:val="00801AB2"/>
    <w:rsid w:val="00821F04"/>
    <w:rsid w:val="00835E70"/>
    <w:rsid w:val="00840618"/>
    <w:rsid w:val="00842827"/>
    <w:rsid w:val="00851821"/>
    <w:rsid w:val="0085365E"/>
    <w:rsid w:val="008538EC"/>
    <w:rsid w:val="00856A9E"/>
    <w:rsid w:val="008628FD"/>
    <w:rsid w:val="008A27B1"/>
    <w:rsid w:val="008A692F"/>
    <w:rsid w:val="008B02D4"/>
    <w:rsid w:val="008B0781"/>
    <w:rsid w:val="008B128C"/>
    <w:rsid w:val="008B39D5"/>
    <w:rsid w:val="008C0758"/>
    <w:rsid w:val="008C76A1"/>
    <w:rsid w:val="008C78AC"/>
    <w:rsid w:val="008E2B5F"/>
    <w:rsid w:val="008F0872"/>
    <w:rsid w:val="008F50B5"/>
    <w:rsid w:val="008F6829"/>
    <w:rsid w:val="008F75BE"/>
    <w:rsid w:val="00901AB8"/>
    <w:rsid w:val="00905681"/>
    <w:rsid w:val="00906DB6"/>
    <w:rsid w:val="009106BD"/>
    <w:rsid w:val="00912CE8"/>
    <w:rsid w:val="0091412A"/>
    <w:rsid w:val="00922D2C"/>
    <w:rsid w:val="00923407"/>
    <w:rsid w:val="009250F6"/>
    <w:rsid w:val="00926FA0"/>
    <w:rsid w:val="00927274"/>
    <w:rsid w:val="00930B27"/>
    <w:rsid w:val="009347FB"/>
    <w:rsid w:val="009440E6"/>
    <w:rsid w:val="00952282"/>
    <w:rsid w:val="00954C3D"/>
    <w:rsid w:val="0095579A"/>
    <w:rsid w:val="00971F2B"/>
    <w:rsid w:val="00972248"/>
    <w:rsid w:val="009738BA"/>
    <w:rsid w:val="00974A67"/>
    <w:rsid w:val="00977855"/>
    <w:rsid w:val="0098162B"/>
    <w:rsid w:val="0098257A"/>
    <w:rsid w:val="009846C5"/>
    <w:rsid w:val="00984A63"/>
    <w:rsid w:val="00987F4E"/>
    <w:rsid w:val="009B2126"/>
    <w:rsid w:val="009B31B1"/>
    <w:rsid w:val="009B3B3B"/>
    <w:rsid w:val="009B737D"/>
    <w:rsid w:val="009D0225"/>
    <w:rsid w:val="009E11F3"/>
    <w:rsid w:val="009E55EF"/>
    <w:rsid w:val="009E63C2"/>
    <w:rsid w:val="009F0BC7"/>
    <w:rsid w:val="009F4B93"/>
    <w:rsid w:val="009F7DB5"/>
    <w:rsid w:val="00A007B6"/>
    <w:rsid w:val="00A13B8F"/>
    <w:rsid w:val="00A26C3C"/>
    <w:rsid w:val="00A27E70"/>
    <w:rsid w:val="00A3199F"/>
    <w:rsid w:val="00A36D5B"/>
    <w:rsid w:val="00A36DFA"/>
    <w:rsid w:val="00A37E1C"/>
    <w:rsid w:val="00A402B8"/>
    <w:rsid w:val="00A40878"/>
    <w:rsid w:val="00A43B5E"/>
    <w:rsid w:val="00A50A15"/>
    <w:rsid w:val="00A61549"/>
    <w:rsid w:val="00A62937"/>
    <w:rsid w:val="00A67B6A"/>
    <w:rsid w:val="00A67ECC"/>
    <w:rsid w:val="00A71F7F"/>
    <w:rsid w:val="00A75053"/>
    <w:rsid w:val="00A8119B"/>
    <w:rsid w:val="00A86F44"/>
    <w:rsid w:val="00A90696"/>
    <w:rsid w:val="00A907DF"/>
    <w:rsid w:val="00AA1322"/>
    <w:rsid w:val="00AA7BDD"/>
    <w:rsid w:val="00AB1737"/>
    <w:rsid w:val="00AB6CA4"/>
    <w:rsid w:val="00AC4CB2"/>
    <w:rsid w:val="00AD27EB"/>
    <w:rsid w:val="00AD36D9"/>
    <w:rsid w:val="00AD4830"/>
    <w:rsid w:val="00AD4C6E"/>
    <w:rsid w:val="00AD6B10"/>
    <w:rsid w:val="00AE7501"/>
    <w:rsid w:val="00AF0BCC"/>
    <w:rsid w:val="00AF3DF2"/>
    <w:rsid w:val="00AF49F8"/>
    <w:rsid w:val="00AF5080"/>
    <w:rsid w:val="00B03093"/>
    <w:rsid w:val="00B1303A"/>
    <w:rsid w:val="00B146AE"/>
    <w:rsid w:val="00B2373B"/>
    <w:rsid w:val="00B2424D"/>
    <w:rsid w:val="00B31564"/>
    <w:rsid w:val="00B352AD"/>
    <w:rsid w:val="00B37214"/>
    <w:rsid w:val="00B412DC"/>
    <w:rsid w:val="00B41563"/>
    <w:rsid w:val="00B41E14"/>
    <w:rsid w:val="00B41E3A"/>
    <w:rsid w:val="00B44D41"/>
    <w:rsid w:val="00B53975"/>
    <w:rsid w:val="00B55927"/>
    <w:rsid w:val="00B60E48"/>
    <w:rsid w:val="00B61A7E"/>
    <w:rsid w:val="00B642D1"/>
    <w:rsid w:val="00B67B72"/>
    <w:rsid w:val="00B714C8"/>
    <w:rsid w:val="00B722C0"/>
    <w:rsid w:val="00B8300B"/>
    <w:rsid w:val="00B846A1"/>
    <w:rsid w:val="00B90CAF"/>
    <w:rsid w:val="00B95A13"/>
    <w:rsid w:val="00BA2A96"/>
    <w:rsid w:val="00BA3A45"/>
    <w:rsid w:val="00BB19F3"/>
    <w:rsid w:val="00BB2092"/>
    <w:rsid w:val="00BB4BC1"/>
    <w:rsid w:val="00BB506A"/>
    <w:rsid w:val="00BB5372"/>
    <w:rsid w:val="00BC24E3"/>
    <w:rsid w:val="00BC4ABD"/>
    <w:rsid w:val="00BC699F"/>
    <w:rsid w:val="00BD4364"/>
    <w:rsid w:val="00BD7DD0"/>
    <w:rsid w:val="00BE2175"/>
    <w:rsid w:val="00BE6100"/>
    <w:rsid w:val="00BF153B"/>
    <w:rsid w:val="00BF79DB"/>
    <w:rsid w:val="00C03FCB"/>
    <w:rsid w:val="00C13DBE"/>
    <w:rsid w:val="00C16913"/>
    <w:rsid w:val="00C1799B"/>
    <w:rsid w:val="00C2222A"/>
    <w:rsid w:val="00C22952"/>
    <w:rsid w:val="00C2479E"/>
    <w:rsid w:val="00C2485E"/>
    <w:rsid w:val="00C326F9"/>
    <w:rsid w:val="00C4419B"/>
    <w:rsid w:val="00C4794E"/>
    <w:rsid w:val="00C6602F"/>
    <w:rsid w:val="00C72EDE"/>
    <w:rsid w:val="00C73D26"/>
    <w:rsid w:val="00C7516A"/>
    <w:rsid w:val="00C77EF3"/>
    <w:rsid w:val="00C904DE"/>
    <w:rsid w:val="00C91580"/>
    <w:rsid w:val="00CA14FB"/>
    <w:rsid w:val="00CB2ED6"/>
    <w:rsid w:val="00CC2071"/>
    <w:rsid w:val="00CC3CBB"/>
    <w:rsid w:val="00CC43E7"/>
    <w:rsid w:val="00CD225A"/>
    <w:rsid w:val="00CE3795"/>
    <w:rsid w:val="00CE3C65"/>
    <w:rsid w:val="00CE56DC"/>
    <w:rsid w:val="00CF2FD8"/>
    <w:rsid w:val="00CF6A21"/>
    <w:rsid w:val="00D031C3"/>
    <w:rsid w:val="00D03A0C"/>
    <w:rsid w:val="00D14525"/>
    <w:rsid w:val="00D220D6"/>
    <w:rsid w:val="00D23962"/>
    <w:rsid w:val="00D31011"/>
    <w:rsid w:val="00D43B5A"/>
    <w:rsid w:val="00D46D37"/>
    <w:rsid w:val="00D52D7D"/>
    <w:rsid w:val="00D60F9D"/>
    <w:rsid w:val="00D61B8B"/>
    <w:rsid w:val="00D643A0"/>
    <w:rsid w:val="00D65B63"/>
    <w:rsid w:val="00D71C96"/>
    <w:rsid w:val="00D75AA1"/>
    <w:rsid w:val="00D77B01"/>
    <w:rsid w:val="00D84F07"/>
    <w:rsid w:val="00D85953"/>
    <w:rsid w:val="00D8791C"/>
    <w:rsid w:val="00D91C6B"/>
    <w:rsid w:val="00D9348B"/>
    <w:rsid w:val="00D94FAD"/>
    <w:rsid w:val="00D961DD"/>
    <w:rsid w:val="00DA0608"/>
    <w:rsid w:val="00DA2883"/>
    <w:rsid w:val="00DA2C1F"/>
    <w:rsid w:val="00DA3F58"/>
    <w:rsid w:val="00DA7B59"/>
    <w:rsid w:val="00DB0488"/>
    <w:rsid w:val="00DB20B0"/>
    <w:rsid w:val="00DB6C0D"/>
    <w:rsid w:val="00DC16DB"/>
    <w:rsid w:val="00DC2462"/>
    <w:rsid w:val="00DC3681"/>
    <w:rsid w:val="00DC3F39"/>
    <w:rsid w:val="00DC61AF"/>
    <w:rsid w:val="00DC72E6"/>
    <w:rsid w:val="00DD5AD3"/>
    <w:rsid w:val="00DE20BF"/>
    <w:rsid w:val="00DE6C1A"/>
    <w:rsid w:val="00DE7947"/>
    <w:rsid w:val="00DF02ED"/>
    <w:rsid w:val="00DF28D8"/>
    <w:rsid w:val="00DF5BF6"/>
    <w:rsid w:val="00E03FD0"/>
    <w:rsid w:val="00E06A6A"/>
    <w:rsid w:val="00E14AC2"/>
    <w:rsid w:val="00E23305"/>
    <w:rsid w:val="00E262E5"/>
    <w:rsid w:val="00E26BDE"/>
    <w:rsid w:val="00E350D4"/>
    <w:rsid w:val="00E36CD9"/>
    <w:rsid w:val="00E37198"/>
    <w:rsid w:val="00E43745"/>
    <w:rsid w:val="00E456B4"/>
    <w:rsid w:val="00E45F10"/>
    <w:rsid w:val="00E47A95"/>
    <w:rsid w:val="00E54A39"/>
    <w:rsid w:val="00E616CD"/>
    <w:rsid w:val="00E6277A"/>
    <w:rsid w:val="00E6661F"/>
    <w:rsid w:val="00E70856"/>
    <w:rsid w:val="00E726D6"/>
    <w:rsid w:val="00E74ABA"/>
    <w:rsid w:val="00E74E7A"/>
    <w:rsid w:val="00E76B8F"/>
    <w:rsid w:val="00E85532"/>
    <w:rsid w:val="00E8579C"/>
    <w:rsid w:val="00E86AF0"/>
    <w:rsid w:val="00E86EAF"/>
    <w:rsid w:val="00E92974"/>
    <w:rsid w:val="00E97BBD"/>
    <w:rsid w:val="00EA5CD2"/>
    <w:rsid w:val="00EB0014"/>
    <w:rsid w:val="00EB7848"/>
    <w:rsid w:val="00EC3E62"/>
    <w:rsid w:val="00EC5093"/>
    <w:rsid w:val="00EC6A05"/>
    <w:rsid w:val="00ED3D42"/>
    <w:rsid w:val="00ED70BE"/>
    <w:rsid w:val="00EE18AD"/>
    <w:rsid w:val="00EF063D"/>
    <w:rsid w:val="00F000D6"/>
    <w:rsid w:val="00F06259"/>
    <w:rsid w:val="00F077C4"/>
    <w:rsid w:val="00F11DE3"/>
    <w:rsid w:val="00F12BD0"/>
    <w:rsid w:val="00F244BB"/>
    <w:rsid w:val="00F342B2"/>
    <w:rsid w:val="00F44C52"/>
    <w:rsid w:val="00F46876"/>
    <w:rsid w:val="00F5353C"/>
    <w:rsid w:val="00F658A4"/>
    <w:rsid w:val="00F669B3"/>
    <w:rsid w:val="00F67958"/>
    <w:rsid w:val="00F72B40"/>
    <w:rsid w:val="00F7504E"/>
    <w:rsid w:val="00F8102B"/>
    <w:rsid w:val="00F8257F"/>
    <w:rsid w:val="00F943F7"/>
    <w:rsid w:val="00FA0B2C"/>
    <w:rsid w:val="00FB1726"/>
    <w:rsid w:val="00FB18F5"/>
    <w:rsid w:val="00FB640C"/>
    <w:rsid w:val="00FB6BB4"/>
    <w:rsid w:val="00FC5B03"/>
    <w:rsid w:val="00FD1E4D"/>
    <w:rsid w:val="00FD2D53"/>
    <w:rsid w:val="00FD3972"/>
    <w:rsid w:val="00FE1853"/>
    <w:rsid w:val="00FE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64BFDE-9A7B-4924-867B-EB744937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70"/>
  </w:style>
  <w:style w:type="paragraph" w:styleId="Heading2">
    <w:name w:val="heading 2"/>
    <w:basedOn w:val="Normal"/>
    <w:link w:val="Heading2Char"/>
    <w:uiPriority w:val="9"/>
    <w:qFormat/>
    <w:rsid w:val="00E45F10"/>
    <w:pPr>
      <w:spacing w:after="0" w:line="240" w:lineRule="auto"/>
      <w:jc w:val="both"/>
      <w:outlineLvl w:val="1"/>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6691"/>
    <w:rPr>
      <w:sz w:val="16"/>
      <w:szCs w:val="16"/>
    </w:rPr>
  </w:style>
  <w:style w:type="paragraph" w:styleId="CommentText">
    <w:name w:val="annotation text"/>
    <w:basedOn w:val="Normal"/>
    <w:link w:val="CommentTextChar"/>
    <w:uiPriority w:val="99"/>
    <w:semiHidden/>
    <w:unhideWhenUsed/>
    <w:rsid w:val="00136691"/>
    <w:pPr>
      <w:spacing w:line="240" w:lineRule="auto"/>
    </w:pPr>
    <w:rPr>
      <w:sz w:val="20"/>
      <w:szCs w:val="20"/>
    </w:rPr>
  </w:style>
  <w:style w:type="character" w:customStyle="1" w:styleId="CommentTextChar">
    <w:name w:val="Comment Text Char"/>
    <w:basedOn w:val="DefaultParagraphFont"/>
    <w:link w:val="CommentText"/>
    <w:uiPriority w:val="99"/>
    <w:semiHidden/>
    <w:rsid w:val="00136691"/>
    <w:rPr>
      <w:sz w:val="20"/>
      <w:szCs w:val="20"/>
    </w:rPr>
  </w:style>
  <w:style w:type="paragraph" w:styleId="CommentSubject">
    <w:name w:val="annotation subject"/>
    <w:basedOn w:val="CommentText"/>
    <w:next w:val="CommentText"/>
    <w:link w:val="CommentSubjectChar"/>
    <w:uiPriority w:val="99"/>
    <w:semiHidden/>
    <w:unhideWhenUsed/>
    <w:rsid w:val="00136691"/>
    <w:rPr>
      <w:b/>
      <w:bCs/>
    </w:rPr>
  </w:style>
  <w:style w:type="character" w:customStyle="1" w:styleId="CommentSubjectChar">
    <w:name w:val="Comment Subject Char"/>
    <w:basedOn w:val="CommentTextChar"/>
    <w:link w:val="CommentSubject"/>
    <w:uiPriority w:val="99"/>
    <w:semiHidden/>
    <w:rsid w:val="00136691"/>
    <w:rPr>
      <w:b/>
      <w:bCs/>
      <w:sz w:val="20"/>
      <w:szCs w:val="20"/>
    </w:rPr>
  </w:style>
  <w:style w:type="paragraph" w:styleId="BalloonText">
    <w:name w:val="Balloon Text"/>
    <w:basedOn w:val="Normal"/>
    <w:link w:val="BalloonTextChar"/>
    <w:uiPriority w:val="99"/>
    <w:semiHidden/>
    <w:unhideWhenUsed/>
    <w:rsid w:val="00136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691"/>
    <w:rPr>
      <w:rFonts w:ascii="Segoe UI" w:hAnsi="Segoe UI" w:cs="Segoe UI"/>
      <w:sz w:val="18"/>
      <w:szCs w:val="18"/>
    </w:rPr>
  </w:style>
  <w:style w:type="character" w:customStyle="1" w:styleId="slit">
    <w:name w:val="s_lit"/>
    <w:basedOn w:val="DefaultParagraphFont"/>
    <w:rsid w:val="002E602A"/>
  </w:style>
  <w:style w:type="character" w:customStyle="1" w:styleId="slitttl">
    <w:name w:val="s_lit_ttl"/>
    <w:basedOn w:val="DefaultParagraphFont"/>
    <w:rsid w:val="002E602A"/>
  </w:style>
  <w:style w:type="character" w:customStyle="1" w:styleId="slitshort">
    <w:name w:val="s_lit_short"/>
    <w:basedOn w:val="DefaultParagraphFont"/>
    <w:rsid w:val="002E602A"/>
  </w:style>
  <w:style w:type="character" w:customStyle="1" w:styleId="slitbdy">
    <w:name w:val="s_lit_bdy"/>
    <w:basedOn w:val="DefaultParagraphFont"/>
    <w:rsid w:val="002E602A"/>
  </w:style>
  <w:style w:type="paragraph" w:styleId="ListParagraph">
    <w:name w:val="List Paragraph"/>
    <w:basedOn w:val="Normal"/>
    <w:uiPriority w:val="34"/>
    <w:qFormat/>
    <w:rsid w:val="002E602A"/>
    <w:pPr>
      <w:ind w:left="720"/>
      <w:contextualSpacing/>
    </w:pPr>
  </w:style>
  <w:style w:type="paragraph" w:customStyle="1" w:styleId="al">
    <w:name w:val="a_l"/>
    <w:basedOn w:val="Normal"/>
    <w:rsid w:val="00314B31"/>
    <w:pPr>
      <w:spacing w:after="0" w:line="240" w:lineRule="auto"/>
      <w:jc w:val="both"/>
    </w:pPr>
    <w:rPr>
      <w:rFonts w:ascii="Times New Roman" w:eastAsiaTheme="minorEastAsia" w:hAnsi="Times New Roman" w:cs="Times New Roman"/>
      <w:sz w:val="24"/>
      <w:szCs w:val="24"/>
    </w:rPr>
  </w:style>
  <w:style w:type="character" w:customStyle="1" w:styleId="cmg">
    <w:name w:val="cmg"/>
    <w:basedOn w:val="DefaultParagraphFont"/>
    <w:rsid w:val="00723A05"/>
  </w:style>
  <w:style w:type="character" w:styleId="Hyperlink">
    <w:name w:val="Hyperlink"/>
    <w:basedOn w:val="DefaultParagraphFont"/>
    <w:uiPriority w:val="99"/>
    <w:semiHidden/>
    <w:unhideWhenUsed/>
    <w:rsid w:val="00723A05"/>
    <w:rPr>
      <w:color w:val="0000FF"/>
      <w:u w:val="single"/>
    </w:rPr>
  </w:style>
  <w:style w:type="paragraph" w:styleId="Header">
    <w:name w:val="header"/>
    <w:basedOn w:val="Normal"/>
    <w:link w:val="HeaderChar"/>
    <w:uiPriority w:val="99"/>
    <w:unhideWhenUsed/>
    <w:rsid w:val="00E03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FD0"/>
  </w:style>
  <w:style w:type="paragraph" w:styleId="Footer">
    <w:name w:val="footer"/>
    <w:basedOn w:val="Normal"/>
    <w:link w:val="FooterChar"/>
    <w:uiPriority w:val="99"/>
    <w:unhideWhenUsed/>
    <w:rsid w:val="00E03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FD0"/>
  </w:style>
  <w:style w:type="character" w:customStyle="1" w:styleId="markedcontent">
    <w:name w:val="markedcontent"/>
    <w:basedOn w:val="DefaultParagraphFont"/>
    <w:rsid w:val="003C12D4"/>
  </w:style>
  <w:style w:type="character" w:customStyle="1" w:styleId="hwtze">
    <w:name w:val="hwtze"/>
    <w:basedOn w:val="DefaultParagraphFont"/>
    <w:rsid w:val="00F67958"/>
  </w:style>
  <w:style w:type="character" w:customStyle="1" w:styleId="rynqvb">
    <w:name w:val="rynqvb"/>
    <w:basedOn w:val="DefaultParagraphFont"/>
    <w:rsid w:val="00F67958"/>
  </w:style>
  <w:style w:type="character" w:customStyle="1" w:styleId="Heading2Char">
    <w:name w:val="Heading 2 Char"/>
    <w:basedOn w:val="DefaultParagraphFont"/>
    <w:link w:val="Heading2"/>
    <w:uiPriority w:val="9"/>
    <w:rsid w:val="00E45F1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48919">
      <w:bodyDiv w:val="1"/>
      <w:marLeft w:val="0"/>
      <w:marRight w:val="0"/>
      <w:marTop w:val="0"/>
      <w:marBottom w:val="0"/>
      <w:divBdr>
        <w:top w:val="none" w:sz="0" w:space="0" w:color="auto"/>
        <w:left w:val="none" w:sz="0" w:space="0" w:color="auto"/>
        <w:bottom w:val="none" w:sz="0" w:space="0" w:color="auto"/>
        <w:right w:val="none" w:sz="0" w:space="0" w:color="auto"/>
      </w:divBdr>
      <w:divsChild>
        <w:div w:id="2119107298">
          <w:marLeft w:val="0"/>
          <w:marRight w:val="0"/>
          <w:marTop w:val="0"/>
          <w:marBottom w:val="0"/>
          <w:divBdr>
            <w:top w:val="none" w:sz="0" w:space="0" w:color="auto"/>
            <w:left w:val="none" w:sz="0" w:space="0" w:color="auto"/>
            <w:bottom w:val="none" w:sz="0" w:space="0" w:color="auto"/>
            <w:right w:val="none" w:sz="0" w:space="0" w:color="auto"/>
          </w:divBdr>
        </w:div>
      </w:divsChild>
    </w:div>
    <w:div w:id="352924378">
      <w:bodyDiv w:val="1"/>
      <w:marLeft w:val="0"/>
      <w:marRight w:val="0"/>
      <w:marTop w:val="0"/>
      <w:marBottom w:val="0"/>
      <w:divBdr>
        <w:top w:val="none" w:sz="0" w:space="0" w:color="auto"/>
        <w:left w:val="none" w:sz="0" w:space="0" w:color="auto"/>
        <w:bottom w:val="none" w:sz="0" w:space="0" w:color="auto"/>
        <w:right w:val="none" w:sz="0" w:space="0" w:color="auto"/>
      </w:divBdr>
      <w:divsChild>
        <w:div w:id="1314721193">
          <w:marLeft w:val="0"/>
          <w:marRight w:val="0"/>
          <w:marTop w:val="0"/>
          <w:marBottom w:val="0"/>
          <w:divBdr>
            <w:top w:val="none" w:sz="0" w:space="0" w:color="auto"/>
            <w:left w:val="none" w:sz="0" w:space="0" w:color="auto"/>
            <w:bottom w:val="none" w:sz="0" w:space="0" w:color="auto"/>
            <w:right w:val="none" w:sz="0" w:space="0" w:color="auto"/>
          </w:divBdr>
        </w:div>
      </w:divsChild>
    </w:div>
    <w:div w:id="364520558">
      <w:bodyDiv w:val="1"/>
      <w:marLeft w:val="0"/>
      <w:marRight w:val="0"/>
      <w:marTop w:val="0"/>
      <w:marBottom w:val="0"/>
      <w:divBdr>
        <w:top w:val="none" w:sz="0" w:space="0" w:color="auto"/>
        <w:left w:val="none" w:sz="0" w:space="0" w:color="auto"/>
        <w:bottom w:val="none" w:sz="0" w:space="0" w:color="auto"/>
        <w:right w:val="none" w:sz="0" w:space="0" w:color="auto"/>
      </w:divBdr>
      <w:divsChild>
        <w:div w:id="1968927215">
          <w:marLeft w:val="0"/>
          <w:marRight w:val="0"/>
          <w:marTop w:val="0"/>
          <w:marBottom w:val="0"/>
          <w:divBdr>
            <w:top w:val="none" w:sz="0" w:space="0" w:color="auto"/>
            <w:left w:val="none" w:sz="0" w:space="0" w:color="auto"/>
            <w:bottom w:val="none" w:sz="0" w:space="0" w:color="auto"/>
            <w:right w:val="none" w:sz="0" w:space="0" w:color="auto"/>
          </w:divBdr>
        </w:div>
      </w:divsChild>
    </w:div>
    <w:div w:id="369771601">
      <w:bodyDiv w:val="1"/>
      <w:marLeft w:val="0"/>
      <w:marRight w:val="0"/>
      <w:marTop w:val="0"/>
      <w:marBottom w:val="0"/>
      <w:divBdr>
        <w:top w:val="none" w:sz="0" w:space="0" w:color="auto"/>
        <w:left w:val="none" w:sz="0" w:space="0" w:color="auto"/>
        <w:bottom w:val="none" w:sz="0" w:space="0" w:color="auto"/>
        <w:right w:val="none" w:sz="0" w:space="0" w:color="auto"/>
      </w:divBdr>
      <w:divsChild>
        <w:div w:id="884951052">
          <w:marLeft w:val="0"/>
          <w:marRight w:val="0"/>
          <w:marTop w:val="0"/>
          <w:marBottom w:val="0"/>
          <w:divBdr>
            <w:top w:val="none" w:sz="0" w:space="0" w:color="auto"/>
            <w:left w:val="none" w:sz="0" w:space="0" w:color="auto"/>
            <w:bottom w:val="none" w:sz="0" w:space="0" w:color="auto"/>
            <w:right w:val="none" w:sz="0" w:space="0" w:color="auto"/>
          </w:divBdr>
        </w:div>
      </w:divsChild>
    </w:div>
    <w:div w:id="533076191">
      <w:bodyDiv w:val="1"/>
      <w:marLeft w:val="0"/>
      <w:marRight w:val="0"/>
      <w:marTop w:val="0"/>
      <w:marBottom w:val="0"/>
      <w:divBdr>
        <w:top w:val="none" w:sz="0" w:space="0" w:color="auto"/>
        <w:left w:val="none" w:sz="0" w:space="0" w:color="auto"/>
        <w:bottom w:val="none" w:sz="0" w:space="0" w:color="auto"/>
        <w:right w:val="none" w:sz="0" w:space="0" w:color="auto"/>
      </w:divBdr>
      <w:divsChild>
        <w:div w:id="1107387843">
          <w:marLeft w:val="0"/>
          <w:marRight w:val="0"/>
          <w:marTop w:val="0"/>
          <w:marBottom w:val="0"/>
          <w:divBdr>
            <w:top w:val="none" w:sz="0" w:space="0" w:color="auto"/>
            <w:left w:val="none" w:sz="0" w:space="0" w:color="auto"/>
            <w:bottom w:val="none" w:sz="0" w:space="0" w:color="auto"/>
            <w:right w:val="none" w:sz="0" w:space="0" w:color="auto"/>
          </w:divBdr>
        </w:div>
      </w:divsChild>
    </w:div>
    <w:div w:id="584413899">
      <w:bodyDiv w:val="1"/>
      <w:marLeft w:val="0"/>
      <w:marRight w:val="0"/>
      <w:marTop w:val="0"/>
      <w:marBottom w:val="0"/>
      <w:divBdr>
        <w:top w:val="none" w:sz="0" w:space="0" w:color="auto"/>
        <w:left w:val="none" w:sz="0" w:space="0" w:color="auto"/>
        <w:bottom w:val="none" w:sz="0" w:space="0" w:color="auto"/>
        <w:right w:val="none" w:sz="0" w:space="0" w:color="auto"/>
      </w:divBdr>
      <w:divsChild>
        <w:div w:id="1598519452">
          <w:marLeft w:val="0"/>
          <w:marRight w:val="0"/>
          <w:marTop w:val="0"/>
          <w:marBottom w:val="0"/>
          <w:divBdr>
            <w:top w:val="none" w:sz="0" w:space="0" w:color="auto"/>
            <w:left w:val="none" w:sz="0" w:space="0" w:color="auto"/>
            <w:bottom w:val="none" w:sz="0" w:space="0" w:color="auto"/>
            <w:right w:val="none" w:sz="0" w:space="0" w:color="auto"/>
          </w:divBdr>
        </w:div>
      </w:divsChild>
    </w:div>
    <w:div w:id="764501705">
      <w:bodyDiv w:val="1"/>
      <w:marLeft w:val="0"/>
      <w:marRight w:val="0"/>
      <w:marTop w:val="0"/>
      <w:marBottom w:val="0"/>
      <w:divBdr>
        <w:top w:val="none" w:sz="0" w:space="0" w:color="auto"/>
        <w:left w:val="none" w:sz="0" w:space="0" w:color="auto"/>
        <w:bottom w:val="none" w:sz="0" w:space="0" w:color="auto"/>
        <w:right w:val="none" w:sz="0" w:space="0" w:color="auto"/>
      </w:divBdr>
      <w:divsChild>
        <w:div w:id="349532986">
          <w:marLeft w:val="0"/>
          <w:marRight w:val="0"/>
          <w:marTop w:val="0"/>
          <w:marBottom w:val="0"/>
          <w:divBdr>
            <w:top w:val="none" w:sz="0" w:space="0" w:color="auto"/>
            <w:left w:val="none" w:sz="0" w:space="0" w:color="auto"/>
            <w:bottom w:val="none" w:sz="0" w:space="0" w:color="auto"/>
            <w:right w:val="none" w:sz="0" w:space="0" w:color="auto"/>
          </w:divBdr>
        </w:div>
      </w:divsChild>
    </w:div>
    <w:div w:id="896432996">
      <w:bodyDiv w:val="1"/>
      <w:marLeft w:val="0"/>
      <w:marRight w:val="0"/>
      <w:marTop w:val="0"/>
      <w:marBottom w:val="0"/>
      <w:divBdr>
        <w:top w:val="none" w:sz="0" w:space="0" w:color="auto"/>
        <w:left w:val="none" w:sz="0" w:space="0" w:color="auto"/>
        <w:bottom w:val="none" w:sz="0" w:space="0" w:color="auto"/>
        <w:right w:val="none" w:sz="0" w:space="0" w:color="auto"/>
      </w:divBdr>
      <w:divsChild>
        <w:div w:id="601650275">
          <w:marLeft w:val="0"/>
          <w:marRight w:val="0"/>
          <w:marTop w:val="0"/>
          <w:marBottom w:val="0"/>
          <w:divBdr>
            <w:top w:val="none" w:sz="0" w:space="0" w:color="auto"/>
            <w:left w:val="none" w:sz="0" w:space="0" w:color="auto"/>
            <w:bottom w:val="none" w:sz="0" w:space="0" w:color="auto"/>
            <w:right w:val="none" w:sz="0" w:space="0" w:color="auto"/>
          </w:divBdr>
        </w:div>
      </w:divsChild>
    </w:div>
    <w:div w:id="952253207">
      <w:bodyDiv w:val="1"/>
      <w:marLeft w:val="0"/>
      <w:marRight w:val="0"/>
      <w:marTop w:val="0"/>
      <w:marBottom w:val="0"/>
      <w:divBdr>
        <w:top w:val="none" w:sz="0" w:space="0" w:color="auto"/>
        <w:left w:val="none" w:sz="0" w:space="0" w:color="auto"/>
        <w:bottom w:val="none" w:sz="0" w:space="0" w:color="auto"/>
        <w:right w:val="none" w:sz="0" w:space="0" w:color="auto"/>
      </w:divBdr>
      <w:divsChild>
        <w:div w:id="970668715">
          <w:marLeft w:val="0"/>
          <w:marRight w:val="0"/>
          <w:marTop w:val="0"/>
          <w:marBottom w:val="0"/>
          <w:divBdr>
            <w:top w:val="none" w:sz="0" w:space="0" w:color="auto"/>
            <w:left w:val="none" w:sz="0" w:space="0" w:color="auto"/>
            <w:bottom w:val="none" w:sz="0" w:space="0" w:color="auto"/>
            <w:right w:val="none" w:sz="0" w:space="0" w:color="auto"/>
          </w:divBdr>
        </w:div>
      </w:divsChild>
    </w:div>
    <w:div w:id="957226905">
      <w:bodyDiv w:val="1"/>
      <w:marLeft w:val="0"/>
      <w:marRight w:val="0"/>
      <w:marTop w:val="0"/>
      <w:marBottom w:val="0"/>
      <w:divBdr>
        <w:top w:val="none" w:sz="0" w:space="0" w:color="auto"/>
        <w:left w:val="none" w:sz="0" w:space="0" w:color="auto"/>
        <w:bottom w:val="none" w:sz="0" w:space="0" w:color="auto"/>
        <w:right w:val="none" w:sz="0" w:space="0" w:color="auto"/>
      </w:divBdr>
      <w:divsChild>
        <w:div w:id="1986623895">
          <w:marLeft w:val="0"/>
          <w:marRight w:val="0"/>
          <w:marTop w:val="0"/>
          <w:marBottom w:val="0"/>
          <w:divBdr>
            <w:top w:val="none" w:sz="0" w:space="0" w:color="auto"/>
            <w:left w:val="none" w:sz="0" w:space="0" w:color="auto"/>
            <w:bottom w:val="none" w:sz="0" w:space="0" w:color="auto"/>
            <w:right w:val="none" w:sz="0" w:space="0" w:color="auto"/>
          </w:divBdr>
        </w:div>
      </w:divsChild>
    </w:div>
    <w:div w:id="958610306">
      <w:bodyDiv w:val="1"/>
      <w:marLeft w:val="0"/>
      <w:marRight w:val="0"/>
      <w:marTop w:val="0"/>
      <w:marBottom w:val="0"/>
      <w:divBdr>
        <w:top w:val="none" w:sz="0" w:space="0" w:color="auto"/>
        <w:left w:val="none" w:sz="0" w:space="0" w:color="auto"/>
        <w:bottom w:val="none" w:sz="0" w:space="0" w:color="auto"/>
        <w:right w:val="none" w:sz="0" w:space="0" w:color="auto"/>
      </w:divBdr>
      <w:divsChild>
        <w:div w:id="221403197">
          <w:marLeft w:val="0"/>
          <w:marRight w:val="0"/>
          <w:marTop w:val="0"/>
          <w:marBottom w:val="0"/>
          <w:divBdr>
            <w:top w:val="none" w:sz="0" w:space="0" w:color="auto"/>
            <w:left w:val="none" w:sz="0" w:space="0" w:color="auto"/>
            <w:bottom w:val="none" w:sz="0" w:space="0" w:color="auto"/>
            <w:right w:val="none" w:sz="0" w:space="0" w:color="auto"/>
          </w:divBdr>
        </w:div>
      </w:divsChild>
    </w:div>
    <w:div w:id="997925150">
      <w:bodyDiv w:val="1"/>
      <w:marLeft w:val="0"/>
      <w:marRight w:val="0"/>
      <w:marTop w:val="0"/>
      <w:marBottom w:val="0"/>
      <w:divBdr>
        <w:top w:val="none" w:sz="0" w:space="0" w:color="auto"/>
        <w:left w:val="none" w:sz="0" w:space="0" w:color="auto"/>
        <w:bottom w:val="none" w:sz="0" w:space="0" w:color="auto"/>
        <w:right w:val="none" w:sz="0" w:space="0" w:color="auto"/>
      </w:divBdr>
      <w:divsChild>
        <w:div w:id="175928483">
          <w:marLeft w:val="0"/>
          <w:marRight w:val="0"/>
          <w:marTop w:val="0"/>
          <w:marBottom w:val="0"/>
          <w:divBdr>
            <w:top w:val="none" w:sz="0" w:space="0" w:color="auto"/>
            <w:left w:val="none" w:sz="0" w:space="0" w:color="auto"/>
            <w:bottom w:val="none" w:sz="0" w:space="0" w:color="auto"/>
            <w:right w:val="none" w:sz="0" w:space="0" w:color="auto"/>
          </w:divBdr>
        </w:div>
      </w:divsChild>
    </w:div>
    <w:div w:id="1051274057">
      <w:bodyDiv w:val="1"/>
      <w:marLeft w:val="0"/>
      <w:marRight w:val="0"/>
      <w:marTop w:val="0"/>
      <w:marBottom w:val="0"/>
      <w:divBdr>
        <w:top w:val="none" w:sz="0" w:space="0" w:color="auto"/>
        <w:left w:val="none" w:sz="0" w:space="0" w:color="auto"/>
        <w:bottom w:val="none" w:sz="0" w:space="0" w:color="auto"/>
        <w:right w:val="none" w:sz="0" w:space="0" w:color="auto"/>
      </w:divBdr>
    </w:div>
    <w:div w:id="1088846587">
      <w:bodyDiv w:val="1"/>
      <w:marLeft w:val="0"/>
      <w:marRight w:val="0"/>
      <w:marTop w:val="0"/>
      <w:marBottom w:val="0"/>
      <w:divBdr>
        <w:top w:val="none" w:sz="0" w:space="0" w:color="auto"/>
        <w:left w:val="none" w:sz="0" w:space="0" w:color="auto"/>
        <w:bottom w:val="none" w:sz="0" w:space="0" w:color="auto"/>
        <w:right w:val="none" w:sz="0" w:space="0" w:color="auto"/>
      </w:divBdr>
      <w:divsChild>
        <w:div w:id="255556848">
          <w:marLeft w:val="0"/>
          <w:marRight w:val="0"/>
          <w:marTop w:val="0"/>
          <w:marBottom w:val="0"/>
          <w:divBdr>
            <w:top w:val="none" w:sz="0" w:space="0" w:color="auto"/>
            <w:left w:val="none" w:sz="0" w:space="0" w:color="auto"/>
            <w:bottom w:val="none" w:sz="0" w:space="0" w:color="auto"/>
            <w:right w:val="none" w:sz="0" w:space="0" w:color="auto"/>
          </w:divBdr>
        </w:div>
      </w:divsChild>
    </w:div>
    <w:div w:id="1221551573">
      <w:bodyDiv w:val="1"/>
      <w:marLeft w:val="0"/>
      <w:marRight w:val="0"/>
      <w:marTop w:val="0"/>
      <w:marBottom w:val="0"/>
      <w:divBdr>
        <w:top w:val="none" w:sz="0" w:space="0" w:color="auto"/>
        <w:left w:val="none" w:sz="0" w:space="0" w:color="auto"/>
        <w:bottom w:val="none" w:sz="0" w:space="0" w:color="auto"/>
        <w:right w:val="none" w:sz="0" w:space="0" w:color="auto"/>
      </w:divBdr>
      <w:divsChild>
        <w:div w:id="564296141">
          <w:marLeft w:val="0"/>
          <w:marRight w:val="0"/>
          <w:marTop w:val="0"/>
          <w:marBottom w:val="0"/>
          <w:divBdr>
            <w:top w:val="none" w:sz="0" w:space="0" w:color="auto"/>
            <w:left w:val="none" w:sz="0" w:space="0" w:color="auto"/>
            <w:bottom w:val="none" w:sz="0" w:space="0" w:color="auto"/>
            <w:right w:val="none" w:sz="0" w:space="0" w:color="auto"/>
          </w:divBdr>
        </w:div>
      </w:divsChild>
    </w:div>
    <w:div w:id="1252424804">
      <w:bodyDiv w:val="1"/>
      <w:marLeft w:val="0"/>
      <w:marRight w:val="0"/>
      <w:marTop w:val="0"/>
      <w:marBottom w:val="0"/>
      <w:divBdr>
        <w:top w:val="none" w:sz="0" w:space="0" w:color="auto"/>
        <w:left w:val="none" w:sz="0" w:space="0" w:color="auto"/>
        <w:bottom w:val="none" w:sz="0" w:space="0" w:color="auto"/>
        <w:right w:val="none" w:sz="0" w:space="0" w:color="auto"/>
      </w:divBdr>
      <w:divsChild>
        <w:div w:id="1660571659">
          <w:marLeft w:val="0"/>
          <w:marRight w:val="0"/>
          <w:marTop w:val="0"/>
          <w:marBottom w:val="0"/>
          <w:divBdr>
            <w:top w:val="none" w:sz="0" w:space="0" w:color="auto"/>
            <w:left w:val="none" w:sz="0" w:space="0" w:color="auto"/>
            <w:bottom w:val="none" w:sz="0" w:space="0" w:color="auto"/>
            <w:right w:val="none" w:sz="0" w:space="0" w:color="auto"/>
          </w:divBdr>
        </w:div>
      </w:divsChild>
    </w:div>
    <w:div w:id="1353608204">
      <w:bodyDiv w:val="1"/>
      <w:marLeft w:val="0"/>
      <w:marRight w:val="0"/>
      <w:marTop w:val="0"/>
      <w:marBottom w:val="0"/>
      <w:divBdr>
        <w:top w:val="none" w:sz="0" w:space="0" w:color="auto"/>
        <w:left w:val="none" w:sz="0" w:space="0" w:color="auto"/>
        <w:bottom w:val="none" w:sz="0" w:space="0" w:color="auto"/>
        <w:right w:val="none" w:sz="0" w:space="0" w:color="auto"/>
      </w:divBdr>
      <w:divsChild>
        <w:div w:id="1590428711">
          <w:marLeft w:val="0"/>
          <w:marRight w:val="0"/>
          <w:marTop w:val="0"/>
          <w:marBottom w:val="0"/>
          <w:divBdr>
            <w:top w:val="none" w:sz="0" w:space="0" w:color="auto"/>
            <w:left w:val="none" w:sz="0" w:space="0" w:color="auto"/>
            <w:bottom w:val="none" w:sz="0" w:space="0" w:color="auto"/>
            <w:right w:val="none" w:sz="0" w:space="0" w:color="auto"/>
          </w:divBdr>
        </w:div>
      </w:divsChild>
    </w:div>
    <w:div w:id="1457135724">
      <w:bodyDiv w:val="1"/>
      <w:marLeft w:val="0"/>
      <w:marRight w:val="0"/>
      <w:marTop w:val="0"/>
      <w:marBottom w:val="0"/>
      <w:divBdr>
        <w:top w:val="none" w:sz="0" w:space="0" w:color="auto"/>
        <w:left w:val="none" w:sz="0" w:space="0" w:color="auto"/>
        <w:bottom w:val="none" w:sz="0" w:space="0" w:color="auto"/>
        <w:right w:val="none" w:sz="0" w:space="0" w:color="auto"/>
      </w:divBdr>
      <w:divsChild>
        <w:div w:id="1631399975">
          <w:marLeft w:val="0"/>
          <w:marRight w:val="0"/>
          <w:marTop w:val="0"/>
          <w:marBottom w:val="0"/>
          <w:divBdr>
            <w:top w:val="none" w:sz="0" w:space="0" w:color="auto"/>
            <w:left w:val="none" w:sz="0" w:space="0" w:color="auto"/>
            <w:bottom w:val="none" w:sz="0" w:space="0" w:color="auto"/>
            <w:right w:val="none" w:sz="0" w:space="0" w:color="auto"/>
          </w:divBdr>
        </w:div>
      </w:divsChild>
    </w:div>
    <w:div w:id="1494686146">
      <w:bodyDiv w:val="1"/>
      <w:marLeft w:val="0"/>
      <w:marRight w:val="0"/>
      <w:marTop w:val="0"/>
      <w:marBottom w:val="0"/>
      <w:divBdr>
        <w:top w:val="none" w:sz="0" w:space="0" w:color="auto"/>
        <w:left w:val="none" w:sz="0" w:space="0" w:color="auto"/>
        <w:bottom w:val="none" w:sz="0" w:space="0" w:color="auto"/>
        <w:right w:val="none" w:sz="0" w:space="0" w:color="auto"/>
      </w:divBdr>
      <w:divsChild>
        <w:div w:id="1255240804">
          <w:marLeft w:val="0"/>
          <w:marRight w:val="0"/>
          <w:marTop w:val="0"/>
          <w:marBottom w:val="0"/>
          <w:divBdr>
            <w:top w:val="none" w:sz="0" w:space="0" w:color="auto"/>
            <w:left w:val="none" w:sz="0" w:space="0" w:color="auto"/>
            <w:bottom w:val="none" w:sz="0" w:space="0" w:color="auto"/>
            <w:right w:val="none" w:sz="0" w:space="0" w:color="auto"/>
          </w:divBdr>
        </w:div>
      </w:divsChild>
    </w:div>
    <w:div w:id="1559512659">
      <w:bodyDiv w:val="1"/>
      <w:marLeft w:val="0"/>
      <w:marRight w:val="0"/>
      <w:marTop w:val="0"/>
      <w:marBottom w:val="0"/>
      <w:divBdr>
        <w:top w:val="none" w:sz="0" w:space="0" w:color="auto"/>
        <w:left w:val="none" w:sz="0" w:space="0" w:color="auto"/>
        <w:bottom w:val="none" w:sz="0" w:space="0" w:color="auto"/>
        <w:right w:val="none" w:sz="0" w:space="0" w:color="auto"/>
      </w:divBdr>
      <w:divsChild>
        <w:div w:id="2023436567">
          <w:marLeft w:val="0"/>
          <w:marRight w:val="0"/>
          <w:marTop w:val="0"/>
          <w:marBottom w:val="0"/>
          <w:divBdr>
            <w:top w:val="none" w:sz="0" w:space="0" w:color="auto"/>
            <w:left w:val="none" w:sz="0" w:space="0" w:color="auto"/>
            <w:bottom w:val="none" w:sz="0" w:space="0" w:color="auto"/>
            <w:right w:val="none" w:sz="0" w:space="0" w:color="auto"/>
          </w:divBdr>
        </w:div>
      </w:divsChild>
    </w:div>
    <w:div w:id="1651129769">
      <w:bodyDiv w:val="1"/>
      <w:marLeft w:val="0"/>
      <w:marRight w:val="0"/>
      <w:marTop w:val="0"/>
      <w:marBottom w:val="0"/>
      <w:divBdr>
        <w:top w:val="none" w:sz="0" w:space="0" w:color="auto"/>
        <w:left w:val="none" w:sz="0" w:space="0" w:color="auto"/>
        <w:bottom w:val="none" w:sz="0" w:space="0" w:color="auto"/>
        <w:right w:val="none" w:sz="0" w:space="0" w:color="auto"/>
      </w:divBdr>
      <w:divsChild>
        <w:div w:id="372538976">
          <w:marLeft w:val="0"/>
          <w:marRight w:val="0"/>
          <w:marTop w:val="0"/>
          <w:marBottom w:val="0"/>
          <w:divBdr>
            <w:top w:val="none" w:sz="0" w:space="0" w:color="auto"/>
            <w:left w:val="none" w:sz="0" w:space="0" w:color="auto"/>
            <w:bottom w:val="none" w:sz="0" w:space="0" w:color="auto"/>
            <w:right w:val="none" w:sz="0" w:space="0" w:color="auto"/>
          </w:divBdr>
        </w:div>
      </w:divsChild>
    </w:div>
    <w:div w:id="1705398365">
      <w:bodyDiv w:val="1"/>
      <w:marLeft w:val="0"/>
      <w:marRight w:val="0"/>
      <w:marTop w:val="0"/>
      <w:marBottom w:val="0"/>
      <w:divBdr>
        <w:top w:val="none" w:sz="0" w:space="0" w:color="auto"/>
        <w:left w:val="none" w:sz="0" w:space="0" w:color="auto"/>
        <w:bottom w:val="none" w:sz="0" w:space="0" w:color="auto"/>
        <w:right w:val="none" w:sz="0" w:space="0" w:color="auto"/>
      </w:divBdr>
      <w:divsChild>
        <w:div w:id="1109468989">
          <w:marLeft w:val="0"/>
          <w:marRight w:val="0"/>
          <w:marTop w:val="0"/>
          <w:marBottom w:val="0"/>
          <w:divBdr>
            <w:top w:val="none" w:sz="0" w:space="0" w:color="auto"/>
            <w:left w:val="none" w:sz="0" w:space="0" w:color="auto"/>
            <w:bottom w:val="none" w:sz="0" w:space="0" w:color="auto"/>
            <w:right w:val="none" w:sz="0" w:space="0" w:color="auto"/>
          </w:divBdr>
        </w:div>
      </w:divsChild>
    </w:div>
    <w:div w:id="1903827838">
      <w:bodyDiv w:val="1"/>
      <w:marLeft w:val="0"/>
      <w:marRight w:val="0"/>
      <w:marTop w:val="0"/>
      <w:marBottom w:val="0"/>
      <w:divBdr>
        <w:top w:val="none" w:sz="0" w:space="0" w:color="auto"/>
        <w:left w:val="none" w:sz="0" w:space="0" w:color="auto"/>
        <w:bottom w:val="none" w:sz="0" w:space="0" w:color="auto"/>
        <w:right w:val="none" w:sz="0" w:space="0" w:color="auto"/>
      </w:divBdr>
      <w:divsChild>
        <w:div w:id="1967655269">
          <w:marLeft w:val="0"/>
          <w:marRight w:val="0"/>
          <w:marTop w:val="0"/>
          <w:marBottom w:val="0"/>
          <w:divBdr>
            <w:top w:val="none" w:sz="0" w:space="0" w:color="auto"/>
            <w:left w:val="none" w:sz="0" w:space="0" w:color="auto"/>
            <w:bottom w:val="none" w:sz="0" w:space="0" w:color="auto"/>
            <w:right w:val="none" w:sz="0" w:space="0" w:color="auto"/>
          </w:divBdr>
        </w:div>
      </w:divsChild>
    </w:div>
    <w:div w:id="2082631054">
      <w:bodyDiv w:val="1"/>
      <w:marLeft w:val="0"/>
      <w:marRight w:val="0"/>
      <w:marTop w:val="0"/>
      <w:marBottom w:val="0"/>
      <w:divBdr>
        <w:top w:val="none" w:sz="0" w:space="0" w:color="auto"/>
        <w:left w:val="none" w:sz="0" w:space="0" w:color="auto"/>
        <w:bottom w:val="none" w:sz="0" w:space="0" w:color="auto"/>
        <w:right w:val="none" w:sz="0" w:space="0" w:color="auto"/>
      </w:divBdr>
      <w:divsChild>
        <w:div w:id="1469860706">
          <w:marLeft w:val="0"/>
          <w:marRight w:val="0"/>
          <w:marTop w:val="0"/>
          <w:marBottom w:val="0"/>
          <w:divBdr>
            <w:top w:val="none" w:sz="0" w:space="0" w:color="auto"/>
            <w:left w:val="none" w:sz="0" w:space="0" w:color="auto"/>
            <w:bottom w:val="none" w:sz="0" w:space="0" w:color="auto"/>
            <w:right w:val="none" w:sz="0" w:space="0" w:color="auto"/>
          </w:divBdr>
        </w:div>
      </w:divsChild>
    </w:div>
    <w:div w:id="2088186170">
      <w:bodyDiv w:val="1"/>
      <w:marLeft w:val="0"/>
      <w:marRight w:val="0"/>
      <w:marTop w:val="0"/>
      <w:marBottom w:val="0"/>
      <w:divBdr>
        <w:top w:val="none" w:sz="0" w:space="0" w:color="auto"/>
        <w:left w:val="none" w:sz="0" w:space="0" w:color="auto"/>
        <w:bottom w:val="none" w:sz="0" w:space="0" w:color="auto"/>
        <w:right w:val="none" w:sz="0" w:space="0" w:color="auto"/>
      </w:divBdr>
      <w:divsChild>
        <w:div w:id="36487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77&amp;d=2023-04-27" TargetMode="External"/><Relationship Id="rId13"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3-05-04" TargetMode="External"/><Relationship Id="rId18" Type="http://schemas.openxmlformats.org/officeDocument/2006/relationships/hyperlink" Target="https://lege5.ro/App/Document/gm4tcnry/legea-nr-180-2002-pentru-aprobarea-ordonantei-guvernului-nr-2-2001-privind-regimul-juridic-al-contraventiilor?d=2023-05-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App/Document/gi4dsnjugi2q/legea-nr-190-2018-privind-masuri-de-punere-in-aplicare-a-regulamentului-ue-2016-679-al-parlamentului-european-si-al-consiliului-din-27-aprilie-2016-privind-protectia-persoanelor-fizice-in-ceea-ce-priv?d=2023-05-04" TargetMode="External"/><Relationship Id="rId17" Type="http://schemas.openxmlformats.org/officeDocument/2006/relationships/hyperlink" Target="https://lege5.ro/App/Document/gm2dmmbu/ordonanta-nr-2-2001-privind-regimul-juridic-al-contraventiilor?d=2023-05-03" TargetMode="External"/><Relationship Id="rId2" Type="http://schemas.openxmlformats.org/officeDocument/2006/relationships/numbering" Target="numbering.xml"/><Relationship Id="rId16" Type="http://schemas.openxmlformats.org/officeDocument/2006/relationships/hyperlink" Target="https://lege5.ro/App/Document/gmytinjygqza/legea-nr-363-2018-privind-protectia-persoanelor-fizice-referitor-la-prelucrarea-datelor-cu-caracter-personal-de-catre-autoritatile-competente-in-scopul-prevenirii-descoperirii-cercetarii-urmaririi-pen?d=2023-05-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77&amp;d=2023-04-27" TargetMode="External"/><Relationship Id="rId5" Type="http://schemas.openxmlformats.org/officeDocument/2006/relationships/webSettings" Target="webSettings.xml"/><Relationship Id="rId15" Type="http://schemas.openxmlformats.org/officeDocument/2006/relationships/hyperlink" Target="https://lege5.ro/App/Document/gu3dsnry/legea-nr-506-2004-privind-prelucrarea-datelor-cu-caracter-personal-si-protectia-vietii-private-in-sectorul-comunicatiilor-electronice?d=2023-05-04" TargetMode="External"/><Relationship Id="rId10"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86&amp;d=2023-04-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86&amp;d=2023-04-27" TargetMode="External"/><Relationship Id="rId14" Type="http://schemas.openxmlformats.org/officeDocument/2006/relationships/hyperlink" Target="https://lege5.ro/App/Document/gm3dmobzga3q/directiva-nr-46-1995-privind-protectia-persoanelor-fizice-in-ceea-ce-priveste-prelucrarea-datelor-cu-caracter-personal-si-libera-circulatie-a-acestor-date?d=2023-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BF69-941D-4091-B8A3-3A6F6CDB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7747</Words>
  <Characters>44163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Andreea Dumitru</cp:lastModifiedBy>
  <cp:revision>3</cp:revision>
  <cp:lastPrinted>2023-05-16T08:31:00Z</cp:lastPrinted>
  <dcterms:created xsi:type="dcterms:W3CDTF">2023-05-16T08:28:00Z</dcterms:created>
  <dcterms:modified xsi:type="dcterms:W3CDTF">2023-05-16T08:33:00Z</dcterms:modified>
</cp:coreProperties>
</file>